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465"/>
        <w:gridCol w:w="4961"/>
      </w:tblGrid>
      <w:tr w:rsidR="00A61C0D" w:rsidTr="003E0DDA">
        <w:tc>
          <w:tcPr>
            <w:tcW w:w="9426" w:type="dxa"/>
            <w:gridSpan w:val="2"/>
            <w:tcBorders>
              <w:top w:val="single" w:sz="6" w:space="0" w:color="000000"/>
              <w:left w:val="single" w:sz="6" w:space="0" w:color="000000"/>
              <w:bottom w:val="nil"/>
              <w:right w:val="single" w:sz="6" w:space="0" w:color="000000"/>
            </w:tcBorders>
            <w:hideMark/>
          </w:tcPr>
          <w:p w:rsidR="00A61C0D" w:rsidRDefault="00A61C0D" w:rsidP="0044582B">
            <w:pPr>
              <w:spacing w:line="254" w:lineRule="auto"/>
              <w:jc w:val="center"/>
              <w:rPr>
                <w:sz w:val="28"/>
                <w:szCs w:val="28"/>
                <w:lang w:eastAsia="en-US"/>
              </w:rPr>
            </w:pPr>
            <w:r>
              <w:rPr>
                <w:sz w:val="28"/>
                <w:szCs w:val="28"/>
                <w:lang w:eastAsia="en-US"/>
              </w:rPr>
              <w:t>Základní škola a Mateřská škola, Korytná, okres Uherské Hradiště, příspěvková organizace</w:t>
            </w:r>
          </w:p>
          <w:p w:rsidR="00A61C0D" w:rsidRDefault="00E623E7" w:rsidP="0044582B">
            <w:pPr>
              <w:spacing w:line="254" w:lineRule="auto"/>
              <w:jc w:val="center"/>
              <w:rPr>
                <w:lang w:eastAsia="en-US"/>
              </w:rPr>
            </w:pPr>
            <w:r>
              <w:rPr>
                <w:lang w:eastAsia="en-US"/>
              </w:rPr>
              <w:t>se sídlem: Korytná 340</w:t>
            </w:r>
            <w:r w:rsidR="00A61C0D">
              <w:rPr>
                <w:lang w:eastAsia="en-US"/>
              </w:rPr>
              <w:t xml:space="preserve">, 687 52 </w:t>
            </w:r>
          </w:p>
        </w:tc>
      </w:tr>
      <w:tr w:rsidR="00A61C0D" w:rsidTr="003E0DDA">
        <w:trPr>
          <w:cantSplit/>
        </w:trPr>
        <w:tc>
          <w:tcPr>
            <w:tcW w:w="9426" w:type="dxa"/>
            <w:gridSpan w:val="2"/>
            <w:tcBorders>
              <w:top w:val="single" w:sz="6" w:space="0" w:color="000000"/>
              <w:left w:val="single" w:sz="6" w:space="0" w:color="000000"/>
              <w:bottom w:val="single" w:sz="6" w:space="0" w:color="000000"/>
              <w:right w:val="single" w:sz="6" w:space="0" w:color="000000"/>
            </w:tcBorders>
            <w:hideMark/>
          </w:tcPr>
          <w:p w:rsidR="00A61C0D" w:rsidRDefault="00196957" w:rsidP="0044582B">
            <w:pPr>
              <w:spacing w:before="120" w:line="240" w:lineRule="atLeast"/>
              <w:jc w:val="center"/>
              <w:rPr>
                <w:b/>
                <w:bCs/>
                <w:caps/>
                <w:color w:val="0000FF"/>
                <w:sz w:val="40"/>
                <w:szCs w:val="40"/>
                <w:lang w:eastAsia="en-US"/>
              </w:rPr>
            </w:pPr>
            <w:r>
              <w:rPr>
                <w:sz w:val="28"/>
                <w:szCs w:val="28"/>
                <w:lang w:eastAsia="en-US"/>
              </w:rPr>
              <w:t xml:space="preserve">část: </w:t>
            </w:r>
            <w:r w:rsidR="002D6DB0">
              <w:rPr>
                <w:b/>
                <w:bCs/>
                <w:caps/>
                <w:color w:val="0000FF"/>
                <w:sz w:val="40"/>
                <w:szCs w:val="40"/>
                <w:lang w:eastAsia="en-US"/>
              </w:rPr>
              <w:t xml:space="preserve"> </w:t>
            </w:r>
            <w:r>
              <w:rPr>
                <w:b/>
                <w:bCs/>
                <w:caps/>
                <w:color w:val="0000FF"/>
                <w:sz w:val="40"/>
                <w:szCs w:val="40"/>
                <w:lang w:eastAsia="en-US"/>
              </w:rPr>
              <w:t>š</w:t>
            </w:r>
            <w:r w:rsidR="00A61C0D">
              <w:rPr>
                <w:b/>
                <w:bCs/>
                <w:caps/>
                <w:color w:val="0000FF"/>
                <w:sz w:val="40"/>
                <w:szCs w:val="40"/>
                <w:lang w:eastAsia="en-US"/>
              </w:rPr>
              <w:t>kolní řád mateřské školy</w:t>
            </w:r>
          </w:p>
        </w:tc>
      </w:tr>
      <w:tr w:rsidR="00A61C0D" w:rsidTr="003E0DDA">
        <w:tc>
          <w:tcPr>
            <w:tcW w:w="4465" w:type="dxa"/>
            <w:tcBorders>
              <w:top w:val="single" w:sz="6" w:space="0" w:color="000000"/>
              <w:left w:val="single" w:sz="6" w:space="0" w:color="000000"/>
              <w:bottom w:val="single" w:sz="6" w:space="0" w:color="000000"/>
              <w:right w:val="single" w:sz="6" w:space="0" w:color="000000"/>
            </w:tcBorders>
            <w:hideMark/>
          </w:tcPr>
          <w:p w:rsidR="00A61C0D" w:rsidRDefault="00A61C0D" w:rsidP="0044582B">
            <w:pPr>
              <w:spacing w:before="120" w:line="240" w:lineRule="atLeast"/>
              <w:rPr>
                <w:color w:val="0000FF"/>
                <w:sz w:val="28"/>
                <w:szCs w:val="28"/>
                <w:lang w:eastAsia="en-US"/>
              </w:rPr>
            </w:pPr>
            <w:r w:rsidRPr="00196957">
              <w:rPr>
                <w:sz w:val="28"/>
                <w:szCs w:val="28"/>
                <w:lang w:eastAsia="en-US"/>
              </w:rPr>
              <w:t>Č.</w:t>
            </w:r>
            <w:r w:rsidR="00196957" w:rsidRPr="00196957">
              <w:rPr>
                <w:sz w:val="28"/>
                <w:szCs w:val="28"/>
                <w:lang w:eastAsia="en-US"/>
              </w:rPr>
              <w:t xml:space="preserve"> </w:t>
            </w:r>
            <w:r w:rsidRPr="00196957">
              <w:rPr>
                <w:sz w:val="28"/>
                <w:szCs w:val="28"/>
                <w:lang w:eastAsia="en-US"/>
              </w:rPr>
              <w:t>j.:</w:t>
            </w:r>
          </w:p>
        </w:tc>
        <w:tc>
          <w:tcPr>
            <w:tcW w:w="4961" w:type="dxa"/>
            <w:tcBorders>
              <w:top w:val="single" w:sz="6" w:space="0" w:color="000000"/>
              <w:left w:val="single" w:sz="6" w:space="0" w:color="000000"/>
              <w:bottom w:val="single" w:sz="6" w:space="0" w:color="000000"/>
              <w:right w:val="single" w:sz="6" w:space="0" w:color="000000"/>
            </w:tcBorders>
            <w:hideMark/>
          </w:tcPr>
          <w:p w:rsidR="00A61C0D" w:rsidRDefault="002D6DB0" w:rsidP="00B57CEE">
            <w:pPr>
              <w:spacing w:before="120" w:line="240" w:lineRule="atLeast"/>
              <w:jc w:val="right"/>
              <w:rPr>
                <w:sz w:val="28"/>
                <w:szCs w:val="28"/>
                <w:lang w:eastAsia="en-US"/>
              </w:rPr>
            </w:pPr>
            <w:r>
              <w:rPr>
                <w:sz w:val="28"/>
                <w:szCs w:val="28"/>
                <w:lang w:eastAsia="en-US"/>
              </w:rPr>
              <w:t xml:space="preserve">    03/2019</w:t>
            </w:r>
          </w:p>
        </w:tc>
      </w:tr>
      <w:tr w:rsidR="00A61C0D" w:rsidTr="003E0DDA">
        <w:tc>
          <w:tcPr>
            <w:tcW w:w="4465" w:type="dxa"/>
            <w:tcBorders>
              <w:top w:val="single" w:sz="6" w:space="0" w:color="000000"/>
              <w:left w:val="single" w:sz="6" w:space="0" w:color="000000"/>
              <w:bottom w:val="single" w:sz="6" w:space="0" w:color="000000"/>
              <w:right w:val="single" w:sz="6" w:space="0" w:color="000000"/>
            </w:tcBorders>
            <w:hideMark/>
          </w:tcPr>
          <w:p w:rsidR="00A61C0D" w:rsidRDefault="00A61C0D" w:rsidP="0044582B">
            <w:pPr>
              <w:spacing w:before="120" w:line="240" w:lineRule="atLeast"/>
              <w:rPr>
                <w:sz w:val="28"/>
                <w:szCs w:val="28"/>
                <w:lang w:eastAsia="en-US"/>
              </w:rPr>
            </w:pPr>
            <w:r>
              <w:rPr>
                <w:sz w:val="28"/>
                <w:szCs w:val="28"/>
                <w:lang w:eastAsia="en-US"/>
              </w:rPr>
              <w:t>Vypracoval:</w:t>
            </w:r>
          </w:p>
        </w:tc>
        <w:tc>
          <w:tcPr>
            <w:tcW w:w="4961" w:type="dxa"/>
            <w:tcBorders>
              <w:top w:val="single" w:sz="6" w:space="0" w:color="000000"/>
              <w:left w:val="single" w:sz="6" w:space="0" w:color="000000"/>
              <w:bottom w:val="single" w:sz="6" w:space="0" w:color="000000"/>
              <w:right w:val="single" w:sz="6" w:space="0" w:color="000000"/>
            </w:tcBorders>
            <w:hideMark/>
          </w:tcPr>
          <w:p w:rsidR="00A61C0D" w:rsidRDefault="00A61C0D" w:rsidP="0044582B">
            <w:pPr>
              <w:pStyle w:val="DefinitionTerm"/>
              <w:widowControl/>
              <w:spacing w:before="120" w:line="240" w:lineRule="atLeast"/>
              <w:jc w:val="right"/>
              <w:rPr>
                <w:sz w:val="28"/>
                <w:szCs w:val="28"/>
                <w:lang w:eastAsia="en-US"/>
              </w:rPr>
            </w:pPr>
            <w:r>
              <w:rPr>
                <w:sz w:val="28"/>
                <w:szCs w:val="28"/>
                <w:lang w:eastAsia="en-US"/>
              </w:rPr>
              <w:t xml:space="preserve">Mgr. Petra Píšková, ředitelka školy </w:t>
            </w:r>
          </w:p>
        </w:tc>
      </w:tr>
      <w:tr w:rsidR="00A61C0D" w:rsidTr="003E0DDA">
        <w:tc>
          <w:tcPr>
            <w:tcW w:w="4465" w:type="dxa"/>
            <w:tcBorders>
              <w:top w:val="single" w:sz="6" w:space="0" w:color="000000"/>
              <w:left w:val="single" w:sz="6" w:space="0" w:color="000000"/>
              <w:bottom w:val="single" w:sz="6" w:space="0" w:color="000000"/>
              <w:right w:val="single" w:sz="6" w:space="0" w:color="000000"/>
            </w:tcBorders>
            <w:hideMark/>
          </w:tcPr>
          <w:p w:rsidR="00A61C0D" w:rsidRDefault="00A61C0D" w:rsidP="0044582B">
            <w:pPr>
              <w:spacing w:before="120" w:line="240" w:lineRule="atLeast"/>
              <w:rPr>
                <w:sz w:val="28"/>
                <w:szCs w:val="28"/>
                <w:lang w:eastAsia="en-US"/>
              </w:rPr>
            </w:pPr>
            <w:r>
              <w:rPr>
                <w:sz w:val="28"/>
                <w:szCs w:val="28"/>
                <w:lang w:eastAsia="en-US"/>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rsidR="00A61C0D" w:rsidRDefault="00CA7B21" w:rsidP="00B57CEE">
            <w:pPr>
              <w:spacing w:before="120" w:line="240" w:lineRule="atLeast"/>
              <w:jc w:val="right"/>
              <w:rPr>
                <w:sz w:val="28"/>
                <w:szCs w:val="28"/>
                <w:lang w:eastAsia="en-US"/>
              </w:rPr>
            </w:pPr>
            <w:r>
              <w:rPr>
                <w:sz w:val="28"/>
                <w:szCs w:val="28"/>
                <w:lang w:eastAsia="en-US"/>
              </w:rPr>
              <w:t>24</w:t>
            </w:r>
            <w:r w:rsidR="00925C9B">
              <w:rPr>
                <w:sz w:val="28"/>
                <w:szCs w:val="28"/>
                <w:lang w:eastAsia="en-US"/>
              </w:rPr>
              <w:t>. 8. 2021</w:t>
            </w:r>
          </w:p>
        </w:tc>
      </w:tr>
      <w:tr w:rsidR="00A61C0D" w:rsidTr="003E0DDA">
        <w:tc>
          <w:tcPr>
            <w:tcW w:w="4465" w:type="dxa"/>
            <w:tcBorders>
              <w:top w:val="single" w:sz="6" w:space="0" w:color="000000"/>
              <w:left w:val="single" w:sz="6" w:space="0" w:color="000000"/>
              <w:bottom w:val="single" w:sz="6" w:space="0" w:color="000000"/>
              <w:right w:val="single" w:sz="6" w:space="0" w:color="000000"/>
            </w:tcBorders>
            <w:hideMark/>
          </w:tcPr>
          <w:p w:rsidR="00A61C0D" w:rsidRDefault="00A61C0D" w:rsidP="0044582B">
            <w:pPr>
              <w:spacing w:before="120" w:line="240" w:lineRule="atLeast"/>
              <w:rPr>
                <w:sz w:val="28"/>
                <w:szCs w:val="28"/>
                <w:lang w:eastAsia="en-US"/>
              </w:rPr>
            </w:pPr>
            <w:r>
              <w:rPr>
                <w:sz w:val="28"/>
                <w:szCs w:val="28"/>
                <w:lang w:eastAsia="en-US"/>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rsidR="00A61C0D" w:rsidRDefault="00925C9B" w:rsidP="00B57CEE">
            <w:pPr>
              <w:spacing w:before="120" w:line="240" w:lineRule="atLeast"/>
              <w:jc w:val="right"/>
              <w:rPr>
                <w:sz w:val="28"/>
                <w:szCs w:val="28"/>
                <w:lang w:eastAsia="en-US"/>
              </w:rPr>
            </w:pPr>
            <w:r>
              <w:rPr>
                <w:sz w:val="28"/>
                <w:szCs w:val="28"/>
                <w:lang w:eastAsia="en-US"/>
              </w:rPr>
              <w:t>1. 9. 2021</w:t>
            </w:r>
          </w:p>
        </w:tc>
      </w:tr>
      <w:tr w:rsidR="00B57CEE" w:rsidTr="003E0DDA">
        <w:tc>
          <w:tcPr>
            <w:tcW w:w="4465" w:type="dxa"/>
            <w:tcBorders>
              <w:top w:val="single" w:sz="6" w:space="0" w:color="000000"/>
              <w:left w:val="single" w:sz="6" w:space="0" w:color="000000"/>
              <w:bottom w:val="single" w:sz="6" w:space="0" w:color="000000"/>
              <w:right w:val="single" w:sz="6" w:space="0" w:color="000000"/>
            </w:tcBorders>
          </w:tcPr>
          <w:p w:rsidR="00B57CEE" w:rsidRDefault="00B57CEE" w:rsidP="0044582B">
            <w:pPr>
              <w:spacing w:before="120" w:line="240" w:lineRule="atLeast"/>
              <w:rPr>
                <w:sz w:val="28"/>
                <w:szCs w:val="28"/>
                <w:lang w:eastAsia="en-US"/>
              </w:rPr>
            </w:pPr>
            <w:r>
              <w:rPr>
                <w:sz w:val="28"/>
                <w:szCs w:val="28"/>
                <w:lang w:eastAsia="en-US"/>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rsidR="00B57CEE" w:rsidRDefault="00925C9B" w:rsidP="00B57CEE">
            <w:pPr>
              <w:spacing w:before="120" w:line="240" w:lineRule="atLeast"/>
              <w:jc w:val="right"/>
              <w:rPr>
                <w:sz w:val="28"/>
                <w:szCs w:val="28"/>
                <w:lang w:eastAsia="en-US"/>
              </w:rPr>
            </w:pPr>
            <w:r>
              <w:rPr>
                <w:sz w:val="28"/>
                <w:szCs w:val="28"/>
                <w:lang w:eastAsia="en-US"/>
              </w:rPr>
              <w:t>1. 9. 2021</w:t>
            </w:r>
          </w:p>
        </w:tc>
      </w:tr>
      <w:tr w:rsidR="00A61C0D" w:rsidTr="003E0DDA">
        <w:tc>
          <w:tcPr>
            <w:tcW w:w="9426" w:type="dxa"/>
            <w:gridSpan w:val="2"/>
            <w:tcBorders>
              <w:top w:val="single" w:sz="6" w:space="0" w:color="000000"/>
              <w:left w:val="single" w:sz="6" w:space="0" w:color="000000"/>
              <w:bottom w:val="single" w:sz="6" w:space="0" w:color="000000"/>
              <w:right w:val="single" w:sz="6" w:space="0" w:color="000000"/>
            </w:tcBorders>
            <w:hideMark/>
          </w:tcPr>
          <w:p w:rsidR="00A61C0D" w:rsidRDefault="00A61C0D" w:rsidP="0044582B">
            <w:pPr>
              <w:spacing w:line="254" w:lineRule="auto"/>
              <w:rPr>
                <w:sz w:val="28"/>
                <w:szCs w:val="28"/>
                <w:lang w:eastAsia="en-US"/>
              </w:rPr>
            </w:pPr>
            <w:r>
              <w:rPr>
                <w:sz w:val="28"/>
                <w:szCs w:val="28"/>
                <w:lang w:eastAsia="en-US"/>
              </w:rPr>
              <w:t>Změny ve směrnici jsou prováděny formou číslovaných písemných dodatků, které tvoří součást tohoto předpisu.</w:t>
            </w:r>
          </w:p>
        </w:tc>
      </w:tr>
      <w:tr w:rsidR="00A61C0D" w:rsidTr="003E0DDA">
        <w:tc>
          <w:tcPr>
            <w:tcW w:w="9426" w:type="dxa"/>
            <w:gridSpan w:val="2"/>
            <w:tcBorders>
              <w:top w:val="single" w:sz="6" w:space="0" w:color="000000"/>
              <w:left w:val="single" w:sz="6" w:space="0" w:color="000000"/>
              <w:bottom w:val="single" w:sz="6" w:space="0" w:color="000000"/>
              <w:right w:val="single" w:sz="6" w:space="0" w:color="000000"/>
            </w:tcBorders>
            <w:hideMark/>
          </w:tcPr>
          <w:p w:rsidR="00A61C0D" w:rsidRDefault="00196957" w:rsidP="0044582B">
            <w:pPr>
              <w:spacing w:line="254" w:lineRule="auto"/>
              <w:rPr>
                <w:sz w:val="16"/>
                <w:szCs w:val="16"/>
                <w:lang w:eastAsia="en-US"/>
              </w:rPr>
            </w:pPr>
            <w:r>
              <w:rPr>
                <w:sz w:val="16"/>
                <w:szCs w:val="16"/>
                <w:lang w:eastAsia="en-US"/>
              </w:rPr>
              <w:t>Pozn.</w:t>
            </w:r>
            <w:r w:rsidR="00A61C0D">
              <w:rPr>
                <w:sz w:val="16"/>
                <w:szCs w:val="16"/>
                <w:lang w:eastAsia="en-US"/>
              </w:rPr>
              <w:t xml:space="preserve">: Text této směrnice není a nemůže být univerzálně platný dokument, každá organizace si ji musí upravit na své podmínky. </w:t>
            </w:r>
          </w:p>
        </w:tc>
      </w:tr>
    </w:tbl>
    <w:p w:rsidR="009844F4" w:rsidRDefault="009844F4"/>
    <w:p w:rsidR="00A61C0D" w:rsidRDefault="00A61C0D"/>
    <w:p w:rsidR="00A61C0D" w:rsidRPr="00A61C0D" w:rsidRDefault="00A61C0D" w:rsidP="00A61C0D">
      <w:pPr>
        <w:pStyle w:val="Standard"/>
        <w:rPr>
          <w:rFonts w:cs="Times New Roman"/>
          <w:b/>
          <w:u w:val="single"/>
        </w:rPr>
      </w:pPr>
      <w:r w:rsidRPr="00A61C0D">
        <w:rPr>
          <w:rFonts w:cs="Times New Roman"/>
          <w:b/>
          <w:u w:val="single"/>
        </w:rPr>
        <w:t>Úvodní ustanovení:</w:t>
      </w:r>
    </w:p>
    <w:p w:rsidR="00A61C0D" w:rsidRPr="00A61C0D" w:rsidRDefault="00A61C0D" w:rsidP="00A61C0D">
      <w:pPr>
        <w:pStyle w:val="Standard"/>
        <w:numPr>
          <w:ilvl w:val="0"/>
          <w:numId w:val="1"/>
        </w:numPr>
        <w:autoSpaceDE w:val="0"/>
        <w:spacing w:line="360" w:lineRule="auto"/>
        <w:jc w:val="both"/>
        <w:rPr>
          <w:rFonts w:eastAsia="TimesNewRomanPSMT" w:cs="Times New Roman"/>
        </w:rPr>
      </w:pPr>
      <w:r w:rsidRPr="00A61C0D">
        <w:rPr>
          <w:rFonts w:eastAsia="TimesNewRomanPSMT" w:cs="Times New Roman"/>
        </w:rPr>
        <w:t>Ředitel</w:t>
      </w:r>
      <w:r>
        <w:rPr>
          <w:rFonts w:eastAsia="TimesNewRomanPSMT" w:cs="Times New Roman"/>
        </w:rPr>
        <w:t>ka</w:t>
      </w:r>
      <w:r w:rsidRPr="00A61C0D">
        <w:rPr>
          <w:rFonts w:eastAsia="TimesNewRomanPSMT" w:cs="Times New Roman"/>
        </w:rPr>
        <w:t xml:space="preserve"> Zákla</w:t>
      </w:r>
      <w:r>
        <w:rPr>
          <w:rFonts w:eastAsia="TimesNewRomanPSMT" w:cs="Times New Roman"/>
        </w:rPr>
        <w:t>dní a Mateřské školy Korytná, okres Uherské Hradiště</w:t>
      </w:r>
      <w:r w:rsidR="00274991">
        <w:rPr>
          <w:rFonts w:eastAsia="TimesNewRomanPSMT" w:cs="Times New Roman"/>
        </w:rPr>
        <w:t xml:space="preserve">, příspěvkové organizace </w:t>
      </w:r>
      <w:r w:rsidRPr="00A61C0D">
        <w:rPr>
          <w:rFonts w:eastAsia="TimesNewRomanPSMT" w:cs="Times New Roman"/>
        </w:rPr>
        <w:t>vydává v souladu s §30 odst. 1 a 3 zákona č.561/2004 Sb., o předškolním, základním, středním, vyšším odborném a jiném vzdělávání (dále jen Školský zákon) řád Mateřské školy, kterým se upřesňují vzájemné vztahy mezi dětmi, jejich zákonnými zástupci a zaměstnanci školy</w:t>
      </w:r>
    </w:p>
    <w:p w:rsidR="00A61C0D" w:rsidRPr="00A61C0D" w:rsidRDefault="00A61C0D" w:rsidP="00A61C0D">
      <w:pPr>
        <w:pStyle w:val="Standard"/>
        <w:spacing w:line="360" w:lineRule="auto"/>
        <w:jc w:val="both"/>
        <w:textAlignment w:val="auto"/>
        <w:rPr>
          <w:rFonts w:cs="Times New Roman"/>
          <w:b/>
          <w:u w:val="single"/>
        </w:rPr>
      </w:pPr>
      <w:r w:rsidRPr="00A61C0D">
        <w:rPr>
          <w:rFonts w:cs="Times New Roman"/>
          <w:b/>
          <w:u w:val="single"/>
        </w:rPr>
        <w:t>Údaje o zařízení:</w:t>
      </w:r>
    </w:p>
    <w:p w:rsidR="00A61C0D" w:rsidRPr="00A61C0D" w:rsidRDefault="00A61C0D" w:rsidP="00A61C0D">
      <w:pPr>
        <w:pStyle w:val="Standard"/>
        <w:numPr>
          <w:ilvl w:val="0"/>
          <w:numId w:val="2"/>
        </w:numPr>
        <w:spacing w:line="360" w:lineRule="auto"/>
        <w:jc w:val="both"/>
        <w:textAlignment w:val="auto"/>
        <w:rPr>
          <w:rFonts w:cs="Times New Roman"/>
        </w:rPr>
      </w:pPr>
      <w:r w:rsidRPr="00A61C0D">
        <w:rPr>
          <w:rFonts w:cs="Times New Roman"/>
        </w:rPr>
        <w:t>Název: Základní</w:t>
      </w:r>
      <w:r>
        <w:rPr>
          <w:rFonts w:cs="Times New Roman"/>
        </w:rPr>
        <w:t xml:space="preserve"> škola a Mateřská škola</w:t>
      </w:r>
      <w:r w:rsidRPr="00A61C0D">
        <w:rPr>
          <w:rFonts w:cs="Times New Roman"/>
        </w:rPr>
        <w:t>,</w:t>
      </w:r>
      <w:r>
        <w:rPr>
          <w:rFonts w:cs="Times New Roman"/>
        </w:rPr>
        <w:t xml:space="preserve"> Korytná,</w:t>
      </w:r>
      <w:r w:rsidRPr="00A61C0D">
        <w:rPr>
          <w:rFonts w:cs="Times New Roman"/>
        </w:rPr>
        <w:t xml:space="preserve"> okr</w:t>
      </w:r>
      <w:r>
        <w:rPr>
          <w:rFonts w:cs="Times New Roman"/>
        </w:rPr>
        <w:t>es Uherské Hradiště</w:t>
      </w:r>
      <w:r w:rsidRPr="00A61C0D">
        <w:rPr>
          <w:rFonts w:cs="Times New Roman"/>
        </w:rPr>
        <w:t>, příspěvková organizace</w:t>
      </w:r>
    </w:p>
    <w:p w:rsidR="00A61C0D" w:rsidRPr="00A61C0D" w:rsidRDefault="00A61C0D" w:rsidP="00A61C0D">
      <w:pPr>
        <w:pStyle w:val="Standard"/>
        <w:numPr>
          <w:ilvl w:val="0"/>
          <w:numId w:val="2"/>
        </w:numPr>
        <w:spacing w:line="360" w:lineRule="auto"/>
        <w:jc w:val="both"/>
        <w:textAlignment w:val="auto"/>
        <w:rPr>
          <w:rFonts w:cs="Times New Roman"/>
        </w:rPr>
      </w:pPr>
      <w:r>
        <w:rPr>
          <w:rFonts w:cs="Times New Roman"/>
        </w:rPr>
        <w:t>Ad</w:t>
      </w:r>
      <w:r w:rsidR="00274991">
        <w:rPr>
          <w:rFonts w:cs="Times New Roman"/>
        </w:rPr>
        <w:t>resa: ZŠ a MŠ Korytná, Korytná</w:t>
      </w:r>
      <w:r w:rsidR="002D6DB0">
        <w:rPr>
          <w:rFonts w:cs="Times New Roman"/>
        </w:rPr>
        <w:t xml:space="preserve"> 340</w:t>
      </w:r>
      <w:r>
        <w:rPr>
          <w:rFonts w:cs="Times New Roman"/>
        </w:rPr>
        <w:t>, 687 52</w:t>
      </w:r>
    </w:p>
    <w:p w:rsidR="00A61C0D" w:rsidRPr="00A61C0D" w:rsidRDefault="00A61C0D" w:rsidP="00A61C0D">
      <w:pPr>
        <w:pStyle w:val="Standard"/>
        <w:numPr>
          <w:ilvl w:val="0"/>
          <w:numId w:val="2"/>
        </w:numPr>
        <w:spacing w:line="360" w:lineRule="auto"/>
        <w:jc w:val="both"/>
        <w:textAlignment w:val="auto"/>
        <w:rPr>
          <w:rFonts w:cs="Times New Roman"/>
        </w:rPr>
      </w:pPr>
      <w:r>
        <w:rPr>
          <w:rFonts w:cs="Times New Roman"/>
        </w:rPr>
        <w:t xml:space="preserve">E-mail: </w:t>
      </w:r>
      <w:hyperlink r:id="rId8" w:history="1">
        <w:r w:rsidR="00E623E7" w:rsidRPr="000801AA">
          <w:rPr>
            <w:rStyle w:val="Hypertextovodkaz"/>
            <w:rFonts w:cs="Times New Roman"/>
          </w:rPr>
          <w:t>petra.piskova@zskorytna.cz</w:t>
        </w:r>
      </w:hyperlink>
      <w:r>
        <w:rPr>
          <w:rFonts w:cs="Times New Roman"/>
        </w:rPr>
        <w:t xml:space="preserve">, </w:t>
      </w:r>
      <w:hyperlink r:id="rId9" w:history="1">
        <w:r w:rsidR="00E623E7">
          <w:rPr>
            <w:rStyle w:val="Hypertextovodkaz"/>
            <w:rFonts w:cs="Times New Roman"/>
          </w:rPr>
          <w:t>brustikova@zs</w:t>
        </w:r>
        <w:r w:rsidRPr="001724C0">
          <w:rPr>
            <w:rStyle w:val="Hypertextovodkaz"/>
            <w:rFonts w:cs="Times New Roman"/>
          </w:rPr>
          <w:t>korytna.cz</w:t>
        </w:r>
      </w:hyperlink>
      <w:r>
        <w:rPr>
          <w:rFonts w:cs="Times New Roman"/>
        </w:rPr>
        <w:t xml:space="preserve"> </w:t>
      </w:r>
    </w:p>
    <w:p w:rsidR="00A61C0D" w:rsidRPr="00A61C0D" w:rsidRDefault="00A61C0D" w:rsidP="00A61C0D">
      <w:pPr>
        <w:pStyle w:val="Standard"/>
        <w:numPr>
          <w:ilvl w:val="0"/>
          <w:numId w:val="2"/>
        </w:numPr>
        <w:spacing w:line="360" w:lineRule="auto"/>
        <w:jc w:val="both"/>
        <w:textAlignment w:val="auto"/>
        <w:rPr>
          <w:rFonts w:cs="Times New Roman"/>
        </w:rPr>
      </w:pPr>
      <w:r>
        <w:rPr>
          <w:rFonts w:cs="Times New Roman"/>
        </w:rPr>
        <w:t>www: zskorytna.cz</w:t>
      </w:r>
    </w:p>
    <w:p w:rsidR="00A61C0D" w:rsidRPr="00A61C0D" w:rsidRDefault="00A61C0D" w:rsidP="00A61C0D">
      <w:pPr>
        <w:pStyle w:val="Standard"/>
        <w:numPr>
          <w:ilvl w:val="0"/>
          <w:numId w:val="2"/>
        </w:numPr>
        <w:spacing w:line="360" w:lineRule="auto"/>
        <w:jc w:val="both"/>
        <w:textAlignment w:val="auto"/>
        <w:rPr>
          <w:rFonts w:cs="Times New Roman"/>
        </w:rPr>
      </w:pPr>
      <w:r w:rsidRPr="00A61C0D">
        <w:rPr>
          <w:rFonts w:cs="Times New Roman"/>
        </w:rPr>
        <w:t>Telefon: +4</w:t>
      </w:r>
      <w:r w:rsidR="00433A5A">
        <w:rPr>
          <w:rFonts w:cs="Times New Roman"/>
        </w:rPr>
        <w:t>20 735 127 460</w:t>
      </w:r>
    </w:p>
    <w:p w:rsidR="00A61C0D" w:rsidRPr="00A61C0D" w:rsidRDefault="00A61C0D" w:rsidP="00A61C0D">
      <w:pPr>
        <w:pStyle w:val="Standard"/>
        <w:numPr>
          <w:ilvl w:val="0"/>
          <w:numId w:val="2"/>
        </w:numPr>
        <w:spacing w:line="360" w:lineRule="auto"/>
        <w:jc w:val="both"/>
        <w:textAlignment w:val="auto"/>
        <w:rPr>
          <w:rFonts w:cs="Times New Roman"/>
        </w:rPr>
      </w:pPr>
      <w:r>
        <w:rPr>
          <w:rFonts w:cs="Times New Roman"/>
        </w:rPr>
        <w:t>IČO: 75020599</w:t>
      </w:r>
    </w:p>
    <w:p w:rsidR="00A61C0D" w:rsidRPr="00A61C0D" w:rsidRDefault="00A61C0D" w:rsidP="00A61C0D">
      <w:pPr>
        <w:pStyle w:val="Standard"/>
        <w:numPr>
          <w:ilvl w:val="0"/>
          <w:numId w:val="2"/>
        </w:numPr>
        <w:spacing w:line="360" w:lineRule="auto"/>
        <w:jc w:val="both"/>
        <w:textAlignment w:val="auto"/>
        <w:rPr>
          <w:rFonts w:cs="Times New Roman"/>
        </w:rPr>
      </w:pPr>
      <w:r w:rsidRPr="00A61C0D">
        <w:rPr>
          <w:rFonts w:cs="Times New Roman"/>
        </w:rPr>
        <w:t>O</w:t>
      </w:r>
      <w:r>
        <w:rPr>
          <w:rFonts w:cs="Times New Roman"/>
        </w:rPr>
        <w:t>dpovědná osoba: Mgr. Petra Píšková</w:t>
      </w:r>
      <w:r w:rsidRPr="00A61C0D">
        <w:rPr>
          <w:rFonts w:cs="Times New Roman"/>
        </w:rPr>
        <w:t>, ředitel</w:t>
      </w:r>
      <w:r>
        <w:rPr>
          <w:rFonts w:cs="Times New Roman"/>
        </w:rPr>
        <w:t>ka</w:t>
      </w:r>
      <w:r w:rsidRPr="00A61C0D">
        <w:rPr>
          <w:rFonts w:cs="Times New Roman"/>
        </w:rPr>
        <w:t xml:space="preserve"> školy</w:t>
      </w:r>
      <w:r>
        <w:rPr>
          <w:rFonts w:cs="Times New Roman"/>
        </w:rPr>
        <w:t>, Dagmar Bruštíková</w:t>
      </w:r>
      <w:r w:rsidRPr="00A61C0D">
        <w:rPr>
          <w:rFonts w:cs="Times New Roman"/>
        </w:rPr>
        <w:t xml:space="preserve"> – vedoucí učitelka MŠ</w:t>
      </w:r>
      <w:r w:rsidR="002D6DB0">
        <w:rPr>
          <w:rFonts w:cs="Times New Roman"/>
        </w:rPr>
        <w:t xml:space="preserve">, </w:t>
      </w:r>
    </w:p>
    <w:p w:rsidR="00A61C0D" w:rsidRPr="00A61C0D" w:rsidRDefault="00A61C0D" w:rsidP="00A61C0D">
      <w:pPr>
        <w:pStyle w:val="Standard"/>
        <w:numPr>
          <w:ilvl w:val="0"/>
          <w:numId w:val="2"/>
        </w:numPr>
        <w:spacing w:line="360" w:lineRule="auto"/>
        <w:jc w:val="both"/>
        <w:textAlignment w:val="auto"/>
        <w:rPr>
          <w:rFonts w:cs="Times New Roman"/>
        </w:rPr>
      </w:pPr>
      <w:r>
        <w:rPr>
          <w:rFonts w:cs="Times New Roman"/>
        </w:rPr>
        <w:t>Zřizovatel: obec Korytná</w:t>
      </w:r>
    </w:p>
    <w:p w:rsidR="00A61C0D" w:rsidRPr="00A61C0D" w:rsidRDefault="00A61C0D" w:rsidP="00A61C0D">
      <w:pPr>
        <w:pStyle w:val="Standard"/>
        <w:numPr>
          <w:ilvl w:val="0"/>
          <w:numId w:val="2"/>
        </w:numPr>
        <w:spacing w:line="360" w:lineRule="auto"/>
        <w:jc w:val="both"/>
        <w:textAlignment w:val="auto"/>
        <w:rPr>
          <w:rFonts w:cs="Times New Roman"/>
        </w:rPr>
      </w:pPr>
      <w:r w:rsidRPr="00A61C0D">
        <w:rPr>
          <w:rFonts w:cs="Times New Roman"/>
        </w:rPr>
        <w:t>Typ zařízení: MŠ s celodenním provozem</w:t>
      </w:r>
    </w:p>
    <w:p w:rsidR="00A61C0D" w:rsidRPr="00A61C0D" w:rsidRDefault="00274991" w:rsidP="00A61C0D">
      <w:pPr>
        <w:pStyle w:val="Standard"/>
        <w:numPr>
          <w:ilvl w:val="0"/>
          <w:numId w:val="2"/>
        </w:numPr>
        <w:spacing w:line="360" w:lineRule="auto"/>
        <w:jc w:val="both"/>
        <w:textAlignment w:val="auto"/>
        <w:rPr>
          <w:rFonts w:cs="Times New Roman"/>
        </w:rPr>
      </w:pPr>
      <w:r>
        <w:rPr>
          <w:rFonts w:cs="Times New Roman"/>
        </w:rPr>
        <w:t xml:space="preserve">Cílová </w:t>
      </w:r>
      <w:r w:rsidR="00B57CEE">
        <w:rPr>
          <w:rFonts w:cs="Times New Roman"/>
        </w:rPr>
        <w:t>kapacita: 37</w:t>
      </w:r>
      <w:r w:rsidR="00A61C0D" w:rsidRPr="00A61C0D">
        <w:rPr>
          <w:rFonts w:cs="Times New Roman"/>
        </w:rPr>
        <w:t xml:space="preserve"> dětí</w:t>
      </w:r>
    </w:p>
    <w:p w:rsidR="00A61C0D" w:rsidRDefault="002D6DB0" w:rsidP="00A61C0D">
      <w:pPr>
        <w:pStyle w:val="Standard"/>
        <w:numPr>
          <w:ilvl w:val="0"/>
          <w:numId w:val="2"/>
        </w:numPr>
        <w:spacing w:line="360" w:lineRule="auto"/>
        <w:jc w:val="both"/>
        <w:textAlignment w:val="auto"/>
        <w:rPr>
          <w:rFonts w:cs="Times New Roman"/>
        </w:rPr>
      </w:pPr>
      <w:r>
        <w:rPr>
          <w:rFonts w:cs="Times New Roman"/>
        </w:rPr>
        <w:t>Provozní doba: 6:30</w:t>
      </w:r>
      <w:r w:rsidR="0041503B">
        <w:rPr>
          <w:rFonts w:cs="Times New Roman"/>
        </w:rPr>
        <w:t xml:space="preserve"> – 15:45</w:t>
      </w:r>
    </w:p>
    <w:p w:rsidR="003E0DDA" w:rsidRDefault="003E0DDA" w:rsidP="003E0DDA">
      <w:pPr>
        <w:pStyle w:val="Standard"/>
        <w:spacing w:line="360" w:lineRule="auto"/>
        <w:ind w:left="720"/>
        <w:jc w:val="both"/>
        <w:textAlignment w:val="auto"/>
        <w:rPr>
          <w:rFonts w:cs="Times New Roman"/>
        </w:rPr>
      </w:pPr>
    </w:p>
    <w:p w:rsidR="00B909A8" w:rsidRDefault="00B909A8" w:rsidP="00A61C0D">
      <w:pPr>
        <w:pStyle w:val="Standard"/>
        <w:spacing w:line="360" w:lineRule="auto"/>
        <w:jc w:val="both"/>
        <w:textAlignment w:val="auto"/>
        <w:rPr>
          <w:rFonts w:cs="Times New Roman"/>
          <w:b/>
          <w:u w:val="single"/>
        </w:rPr>
      </w:pPr>
    </w:p>
    <w:p w:rsidR="00A61C0D" w:rsidRPr="00A61C0D" w:rsidRDefault="00A61C0D" w:rsidP="00A61C0D">
      <w:pPr>
        <w:pStyle w:val="Standard"/>
        <w:spacing w:line="360" w:lineRule="auto"/>
        <w:jc w:val="both"/>
        <w:textAlignment w:val="auto"/>
        <w:rPr>
          <w:rFonts w:cs="Times New Roman"/>
          <w:color w:val="99CCFF"/>
          <w:u w:val="single"/>
        </w:rPr>
      </w:pPr>
      <w:r w:rsidRPr="00A61C0D">
        <w:rPr>
          <w:rFonts w:cs="Times New Roman"/>
          <w:b/>
          <w:u w:val="single"/>
        </w:rPr>
        <w:lastRenderedPageBreak/>
        <w:t>Základní cíle mateřské školy při zabezpečování předškolní výchovy a vzdělávání a ŠVP</w:t>
      </w:r>
      <w:r w:rsidRPr="00A61C0D">
        <w:rPr>
          <w:rFonts w:cs="Times New Roman"/>
          <w:color w:val="99CCFF"/>
          <w:u w:val="single"/>
        </w:rPr>
        <w:t>:</w:t>
      </w:r>
    </w:p>
    <w:p w:rsidR="00A61C0D" w:rsidRPr="00A61C0D" w:rsidRDefault="00A61C0D" w:rsidP="00A61C0D">
      <w:pPr>
        <w:pStyle w:val="Standard"/>
        <w:numPr>
          <w:ilvl w:val="0"/>
          <w:numId w:val="3"/>
        </w:numPr>
        <w:spacing w:line="360" w:lineRule="auto"/>
        <w:jc w:val="both"/>
        <w:rPr>
          <w:rFonts w:cs="Times New Roman"/>
        </w:rPr>
      </w:pPr>
      <w:r w:rsidRPr="00A61C0D">
        <w:rPr>
          <w:rFonts w:cs="Times New Roman"/>
        </w:rPr>
        <w:t>Mateřská škola v rámci předškolní výchovy a vzdělávání (dále jen vzdělávání) podporuje rozvoj osobnosti dítěte předškolního věku, podílí se na jeho zdravém citovém, rozumovém a tělesném rozvoji a na osvojování základních pravidel chování dítětem</w:t>
      </w:r>
    </w:p>
    <w:p w:rsidR="00A61C0D" w:rsidRPr="00A61C0D" w:rsidRDefault="00A61C0D" w:rsidP="00A61C0D">
      <w:pPr>
        <w:pStyle w:val="Standard"/>
        <w:numPr>
          <w:ilvl w:val="0"/>
          <w:numId w:val="3"/>
        </w:numPr>
        <w:spacing w:line="360" w:lineRule="auto"/>
        <w:jc w:val="both"/>
        <w:rPr>
          <w:rFonts w:cs="Times New Roman"/>
        </w:rPr>
      </w:pPr>
      <w:r w:rsidRPr="00A61C0D">
        <w:rPr>
          <w:rFonts w:cs="Times New Roman"/>
        </w:rPr>
        <w:t>MŠ podporuje získávání základních životních hodnot a mezilidských vztahů dítěte, vytváří základní předpoklady pro pokračování ve vzdělávání, napomáhá vyrovnávat nerovnosti vývoje dětí před jejich vstupem do základního vzdělávání, poskytuje speciální pedagogickou péči dětem se speciálními vzdělávacími potřebami a vytváří podmínky pro rozvoj nadaných dětí</w:t>
      </w:r>
    </w:p>
    <w:p w:rsidR="00A61C0D" w:rsidRPr="00A61C0D" w:rsidRDefault="00A61C0D" w:rsidP="00A61C0D">
      <w:pPr>
        <w:pStyle w:val="Standard"/>
        <w:numPr>
          <w:ilvl w:val="0"/>
          <w:numId w:val="3"/>
        </w:numPr>
        <w:spacing w:line="360" w:lineRule="auto"/>
        <w:jc w:val="both"/>
        <w:rPr>
          <w:rFonts w:cs="Times New Roman"/>
        </w:rPr>
      </w:pPr>
      <w:r w:rsidRPr="00A61C0D">
        <w:rPr>
          <w:rFonts w:cs="Times New Roman"/>
        </w:rPr>
        <w:t>Školní vzdělávací program (ŠVP) upřesňuje cíle, zaměření, formy a obsah vzdělávání podle konkrétních podmínek uplatněných v mateřské škole</w:t>
      </w:r>
    </w:p>
    <w:p w:rsidR="00A61C0D" w:rsidRDefault="00A61C0D" w:rsidP="00A61C0D">
      <w:pPr>
        <w:pStyle w:val="Standard"/>
        <w:numPr>
          <w:ilvl w:val="0"/>
          <w:numId w:val="3"/>
        </w:numPr>
        <w:autoSpaceDE w:val="0"/>
        <w:spacing w:line="360" w:lineRule="auto"/>
        <w:jc w:val="both"/>
        <w:rPr>
          <w:rFonts w:eastAsia="TimesNewRomanPSMT" w:cs="Times New Roman"/>
        </w:rPr>
      </w:pPr>
      <w:r w:rsidRPr="00A61C0D">
        <w:rPr>
          <w:rFonts w:eastAsia="TimesNewRomanPSMT" w:cs="Times New Roman"/>
        </w:rPr>
        <w:t>Při plnění základních cílů vzdělávání a školního vzdělávacího programu mateřská škola postupuje v souladu se zásadami uvedenými v §2 odst. 1 Školského zákona a řídí se platnými právními předpisy, zejména pak ustanoveními Školského zákona a ustanoveními vyhlášky č.14/2005 Sb., o předškolním vzdělávání (dále jen „Vyhláška o MŠ“) v platném znění (43/2006)</w:t>
      </w:r>
    </w:p>
    <w:p w:rsidR="00274991" w:rsidRPr="00A61C0D" w:rsidRDefault="00274991" w:rsidP="00274991">
      <w:pPr>
        <w:pStyle w:val="Standard"/>
        <w:autoSpaceDE w:val="0"/>
        <w:spacing w:line="360" w:lineRule="auto"/>
        <w:ind w:left="720"/>
        <w:jc w:val="both"/>
        <w:rPr>
          <w:rFonts w:eastAsia="TimesNewRomanPSMT" w:cs="Times New Roman"/>
        </w:rPr>
      </w:pPr>
    </w:p>
    <w:p w:rsidR="00A61C0D" w:rsidRPr="00A61C0D" w:rsidRDefault="00A61C0D" w:rsidP="00A61C0D">
      <w:pPr>
        <w:pStyle w:val="Standard"/>
        <w:autoSpaceDE w:val="0"/>
        <w:spacing w:line="360" w:lineRule="auto"/>
        <w:jc w:val="both"/>
        <w:rPr>
          <w:rFonts w:eastAsia="TimesNewRomanPSMT" w:cs="Times New Roman"/>
          <w:b/>
          <w:u w:val="single"/>
        </w:rPr>
      </w:pPr>
      <w:r w:rsidRPr="00A61C0D">
        <w:rPr>
          <w:rFonts w:eastAsia="TimesNewRomanPSMT" w:cs="Times New Roman"/>
          <w:b/>
          <w:u w:val="single"/>
        </w:rPr>
        <w:t>Práva a povinnosti účastníku předškolního vzdělávání, jejich zákonných zástupců:</w:t>
      </w:r>
    </w:p>
    <w:p w:rsidR="00A61C0D" w:rsidRPr="00A61C0D" w:rsidRDefault="00A61C0D" w:rsidP="00A61C0D">
      <w:pPr>
        <w:pStyle w:val="Standard"/>
        <w:spacing w:line="360" w:lineRule="auto"/>
        <w:rPr>
          <w:rFonts w:cs="Times New Roman"/>
          <w:b/>
          <w:bCs/>
        </w:rPr>
      </w:pPr>
      <w:r w:rsidRPr="00A61C0D">
        <w:rPr>
          <w:rFonts w:cs="Times New Roman"/>
          <w:b/>
          <w:bCs/>
        </w:rPr>
        <w:tab/>
      </w:r>
      <w:r w:rsidRPr="00A61C0D">
        <w:rPr>
          <w:rFonts w:cs="Times New Roman"/>
          <w:b/>
          <w:bCs/>
          <w:u w:val="single"/>
        </w:rPr>
        <w:t>Povinnosti dětí:</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Děti se řídí pravidly slušného chování vůči učitelům, ostatním zaměstnancům škol</w:t>
      </w:r>
      <w:r w:rsidR="00274991">
        <w:rPr>
          <w:rFonts w:cs="Times New Roman"/>
        </w:rPr>
        <w:t>k</w:t>
      </w:r>
      <w:r w:rsidRPr="00A61C0D">
        <w:rPr>
          <w:rFonts w:cs="Times New Roman"/>
        </w:rPr>
        <w:t>y a svým kamarádům</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Děti dodržují základní hygienická pravidla a veškeré aktivity vykonávají dle pokynů p. učitelky</w:t>
      </w:r>
    </w:p>
    <w:p w:rsidR="00A61C0D" w:rsidRPr="00A61C0D" w:rsidRDefault="00A61C0D" w:rsidP="00A61C0D">
      <w:pPr>
        <w:pStyle w:val="Standard"/>
        <w:numPr>
          <w:ilvl w:val="0"/>
          <w:numId w:val="4"/>
        </w:numPr>
        <w:spacing w:line="360" w:lineRule="auto"/>
        <w:jc w:val="both"/>
        <w:rPr>
          <w:rFonts w:cs="Times New Roman"/>
        </w:rPr>
      </w:pPr>
      <w:r>
        <w:rPr>
          <w:rFonts w:cs="Times New Roman"/>
        </w:rPr>
        <w:t>Děti se svým chování v</w:t>
      </w:r>
      <w:r w:rsidRPr="00A61C0D">
        <w:rPr>
          <w:rFonts w:cs="Times New Roman"/>
        </w:rPr>
        <w:t xml:space="preserve"> MŠ i mimo ni snaží reprezentovat nejen sebe sama, ale i svoji školu</w:t>
      </w:r>
    </w:p>
    <w:p w:rsidR="00A61C0D" w:rsidRPr="00A61C0D" w:rsidRDefault="00A61C0D" w:rsidP="00A61C0D">
      <w:pPr>
        <w:pStyle w:val="Standard"/>
        <w:numPr>
          <w:ilvl w:val="0"/>
          <w:numId w:val="4"/>
        </w:numPr>
        <w:spacing w:line="360" w:lineRule="auto"/>
        <w:jc w:val="both"/>
        <w:rPr>
          <w:rFonts w:cs="Times New Roman"/>
        </w:rPr>
      </w:pPr>
      <w:r>
        <w:rPr>
          <w:rFonts w:cs="Times New Roman"/>
        </w:rPr>
        <w:t>Děti</w:t>
      </w:r>
      <w:r w:rsidRPr="00A61C0D">
        <w:rPr>
          <w:rFonts w:cs="Times New Roman"/>
        </w:rPr>
        <w:t xml:space="preserve"> nepoškozují majetek škol</w:t>
      </w:r>
      <w:r w:rsidR="00274991">
        <w:rPr>
          <w:rFonts w:cs="Times New Roman"/>
        </w:rPr>
        <w:t>k</w:t>
      </w:r>
      <w:r w:rsidRPr="00A61C0D">
        <w:rPr>
          <w:rFonts w:cs="Times New Roman"/>
        </w:rPr>
        <w:t>y, způsobenou škodu jsou pov</w:t>
      </w:r>
      <w:r>
        <w:rPr>
          <w:rFonts w:cs="Times New Roman"/>
        </w:rPr>
        <w:t>in</w:t>
      </w:r>
      <w:r w:rsidRPr="00A61C0D">
        <w:rPr>
          <w:rFonts w:cs="Times New Roman"/>
        </w:rPr>
        <w:t>ni uhradit</w:t>
      </w:r>
    </w:p>
    <w:p w:rsidR="00A61C0D" w:rsidRPr="00A61C0D" w:rsidRDefault="00A61C0D" w:rsidP="00A61C0D">
      <w:pPr>
        <w:pStyle w:val="Standard"/>
        <w:numPr>
          <w:ilvl w:val="0"/>
          <w:numId w:val="4"/>
        </w:numPr>
        <w:spacing w:line="360" w:lineRule="auto"/>
        <w:jc w:val="both"/>
        <w:rPr>
          <w:rFonts w:cs="Times New Roman"/>
        </w:rPr>
      </w:pPr>
      <w:r>
        <w:rPr>
          <w:rFonts w:cs="Times New Roman"/>
        </w:rPr>
        <w:t>Děti do škol</w:t>
      </w:r>
      <w:r w:rsidR="00274991">
        <w:rPr>
          <w:rFonts w:cs="Times New Roman"/>
        </w:rPr>
        <w:t>k</w:t>
      </w:r>
      <w:r>
        <w:rPr>
          <w:rFonts w:cs="Times New Roman"/>
        </w:rPr>
        <w:t>y nepřináš</w:t>
      </w:r>
      <w:r w:rsidRPr="00A61C0D">
        <w:rPr>
          <w:rFonts w:cs="Times New Roman"/>
        </w:rPr>
        <w:t>í žádné nebezpečné předměty a předměty, které nesouvisí s výukou</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V pr</w:t>
      </w:r>
      <w:r>
        <w:rPr>
          <w:rFonts w:cs="Times New Roman"/>
        </w:rPr>
        <w:t>ůběhu vyučování v MŠ děti nesm</w:t>
      </w:r>
      <w:r w:rsidRPr="00A61C0D">
        <w:rPr>
          <w:rFonts w:cs="Times New Roman"/>
        </w:rPr>
        <w:t>í opustit škol</w:t>
      </w:r>
      <w:r w:rsidR="00274991">
        <w:rPr>
          <w:rFonts w:cs="Times New Roman"/>
        </w:rPr>
        <w:t>k</w:t>
      </w:r>
      <w:r w:rsidRPr="00A61C0D">
        <w:rPr>
          <w:rFonts w:cs="Times New Roman"/>
        </w:rPr>
        <w:t>u bez dohledu p. učitelky</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Po vstupu dětí do školy je přísně zakázáno jakkoli používat mobilní telefony a další elektroniku</w:t>
      </w:r>
    </w:p>
    <w:p w:rsidR="00C37DF6" w:rsidRPr="0041503B" w:rsidRDefault="00274991" w:rsidP="00A61C0D">
      <w:pPr>
        <w:pStyle w:val="Standard"/>
        <w:numPr>
          <w:ilvl w:val="0"/>
          <w:numId w:val="4"/>
        </w:numPr>
        <w:spacing w:line="360" w:lineRule="auto"/>
        <w:jc w:val="both"/>
        <w:rPr>
          <w:rFonts w:cs="Times New Roman"/>
        </w:rPr>
      </w:pPr>
      <w:r>
        <w:rPr>
          <w:rFonts w:cs="Times New Roman"/>
        </w:rPr>
        <w:t>Školní řád je pro děti</w:t>
      </w:r>
      <w:r w:rsidR="00A61C0D" w:rsidRPr="00A61C0D">
        <w:rPr>
          <w:rFonts w:cs="Times New Roman"/>
        </w:rPr>
        <w:t xml:space="preserve"> závazný nejen ve škol</w:t>
      </w:r>
      <w:r>
        <w:rPr>
          <w:rFonts w:cs="Times New Roman"/>
        </w:rPr>
        <w:t>c</w:t>
      </w:r>
      <w:r w:rsidR="00A61C0D" w:rsidRPr="00A61C0D">
        <w:rPr>
          <w:rFonts w:cs="Times New Roman"/>
        </w:rPr>
        <w:t xml:space="preserve">e, ale i na všech školních akcích (sportovní </w:t>
      </w:r>
      <w:r w:rsidR="00A61C0D" w:rsidRPr="00A61C0D">
        <w:rPr>
          <w:rFonts w:cs="Times New Roman"/>
        </w:rPr>
        <w:br/>
        <w:t>a výukové kurzy, exkurze apod.)</w:t>
      </w:r>
    </w:p>
    <w:p w:rsidR="00A61C0D" w:rsidRPr="00A61C0D" w:rsidRDefault="00C37DF6" w:rsidP="00A61C0D">
      <w:pPr>
        <w:pStyle w:val="Standard"/>
        <w:spacing w:line="360" w:lineRule="auto"/>
        <w:jc w:val="both"/>
        <w:rPr>
          <w:rFonts w:cs="Times New Roman"/>
        </w:rPr>
      </w:pPr>
      <w:r>
        <w:rPr>
          <w:rFonts w:cs="Times New Roman"/>
          <w:b/>
          <w:bCs/>
          <w:u w:val="single"/>
        </w:rPr>
        <w:lastRenderedPageBreak/>
        <w:t>Práva dětí</w:t>
      </w:r>
      <w:r w:rsidR="00A61C0D" w:rsidRPr="00A61C0D">
        <w:rPr>
          <w:rFonts w:cs="Times New Roman"/>
          <w:b/>
          <w:bCs/>
          <w:u w:val="single"/>
        </w:rPr>
        <w:t>:</w:t>
      </w:r>
    </w:p>
    <w:p w:rsidR="00A61C0D" w:rsidRPr="00A61C0D" w:rsidRDefault="00A61C0D" w:rsidP="00A61C0D">
      <w:pPr>
        <w:pStyle w:val="Standard"/>
        <w:numPr>
          <w:ilvl w:val="0"/>
          <w:numId w:val="5"/>
        </w:numPr>
        <w:spacing w:line="360" w:lineRule="auto"/>
        <w:jc w:val="both"/>
        <w:rPr>
          <w:rFonts w:cs="Times New Roman"/>
        </w:rPr>
      </w:pPr>
      <w:r w:rsidRPr="00A61C0D">
        <w:rPr>
          <w:rFonts w:cs="Times New Roman"/>
        </w:rPr>
        <w:t>Děti mají právo na kvalitní předškolní vzdělávání, indiv</w:t>
      </w:r>
      <w:r>
        <w:rPr>
          <w:rFonts w:cs="Times New Roman"/>
        </w:rPr>
        <w:t>idu</w:t>
      </w:r>
      <w:r w:rsidRPr="00A61C0D">
        <w:rPr>
          <w:rFonts w:cs="Times New Roman"/>
        </w:rPr>
        <w:t>ální přístup apod.</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Děti získávají pravidelně informace o veškerém dění ve škol</w:t>
      </w:r>
      <w:r>
        <w:rPr>
          <w:rFonts w:cs="Times New Roman"/>
        </w:rPr>
        <w:t>c</w:t>
      </w:r>
      <w:r w:rsidRPr="00A61C0D">
        <w:rPr>
          <w:rFonts w:cs="Times New Roman"/>
        </w:rPr>
        <w:t>e, o tom jaké aktivity budou vykonávat</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Děti se mohou podílet na tvorbě třídních pravidel</w:t>
      </w:r>
    </w:p>
    <w:p w:rsidR="00A61C0D" w:rsidRPr="00A61C0D" w:rsidRDefault="00A61C0D" w:rsidP="00A61C0D">
      <w:pPr>
        <w:pStyle w:val="Standard"/>
        <w:numPr>
          <w:ilvl w:val="0"/>
          <w:numId w:val="4"/>
        </w:numPr>
        <w:spacing w:line="360" w:lineRule="auto"/>
        <w:jc w:val="both"/>
        <w:rPr>
          <w:rFonts w:cs="Times New Roman"/>
        </w:rPr>
      </w:pPr>
      <w:r>
        <w:rPr>
          <w:rFonts w:cs="Times New Roman"/>
        </w:rPr>
        <w:t>Děti</w:t>
      </w:r>
      <w:r w:rsidRPr="00A61C0D">
        <w:rPr>
          <w:rFonts w:cs="Times New Roman"/>
        </w:rPr>
        <w:t xml:space="preserve"> mají možnost vhodnou formou prezentovat své názory a vyjadřovat se k dění v MŠ</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Děti mají právo na ochranu proti veškerým škodlivým vlivům prostředí</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Děti mohou prostřednictvím škol</w:t>
      </w:r>
      <w:r w:rsidR="00274991">
        <w:rPr>
          <w:rFonts w:cs="Times New Roman"/>
        </w:rPr>
        <w:t>k</w:t>
      </w:r>
      <w:r w:rsidRPr="00A61C0D">
        <w:rPr>
          <w:rFonts w:cs="Times New Roman"/>
        </w:rPr>
        <w:t>y získávat informace podporující jejich všeobecný rozvoj</w:t>
      </w:r>
    </w:p>
    <w:p w:rsidR="00A61C0D" w:rsidRPr="00A61C0D" w:rsidRDefault="00A61C0D" w:rsidP="00A61C0D">
      <w:pPr>
        <w:pStyle w:val="Standard"/>
        <w:spacing w:line="360" w:lineRule="auto"/>
        <w:rPr>
          <w:rFonts w:cs="Times New Roman"/>
          <w:b/>
          <w:bCs/>
          <w:u w:val="single"/>
        </w:rPr>
      </w:pPr>
      <w:r w:rsidRPr="00A61C0D">
        <w:rPr>
          <w:rFonts w:cs="Times New Roman"/>
          <w:b/>
          <w:bCs/>
        </w:rPr>
        <w:tab/>
      </w:r>
      <w:r w:rsidRPr="00A61C0D">
        <w:rPr>
          <w:rFonts w:cs="Times New Roman"/>
          <w:b/>
          <w:bCs/>
          <w:u w:val="single"/>
        </w:rPr>
        <w:t>Povinnosti rodičů (zákonných zástupců):</w:t>
      </w:r>
    </w:p>
    <w:p w:rsidR="00A61C0D" w:rsidRPr="00A61C0D" w:rsidRDefault="00A61C0D" w:rsidP="00A61C0D">
      <w:pPr>
        <w:pStyle w:val="Standard"/>
        <w:numPr>
          <w:ilvl w:val="0"/>
          <w:numId w:val="6"/>
        </w:numPr>
        <w:spacing w:line="360" w:lineRule="auto"/>
        <w:jc w:val="both"/>
        <w:rPr>
          <w:rFonts w:cs="Times New Roman"/>
        </w:rPr>
      </w:pPr>
      <w:r w:rsidRPr="00A61C0D">
        <w:rPr>
          <w:rFonts w:cs="Times New Roman"/>
        </w:rPr>
        <w:t>Rodiče nebo zákonní zástupci jsou povinni omluvit nepřítomnost dítěte v MŠ ze zdravotních důvodů nejpozději do dvou pracovních dnů od započetí nemoci</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V případě předem známé absence oznámí tuto skutečnost rodič již před jejím započetím</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Rodiče jsou povinni se pravidelně informovat o dění v MŠ, chování dětí a jejich potřebách</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Rodiče a zákonní zástupci jsou povinni se účastnit schůzek, které vyžaduje p. učitelka v MŠ</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Rodiče dodržují partnerský vztah vůči p. učitelkám MŠ, využívají vhodné komunikační prostředky, zajímají se o dění ve škole a pozitivně ovlivňují klima školy</w:t>
      </w:r>
    </w:p>
    <w:p w:rsidR="00A61C0D" w:rsidRDefault="00A61C0D" w:rsidP="00A61C0D">
      <w:pPr>
        <w:pStyle w:val="Standard"/>
        <w:numPr>
          <w:ilvl w:val="0"/>
          <w:numId w:val="4"/>
        </w:numPr>
        <w:spacing w:line="360" w:lineRule="auto"/>
        <w:jc w:val="both"/>
        <w:rPr>
          <w:rFonts w:cs="Times New Roman"/>
        </w:rPr>
      </w:pPr>
      <w:r w:rsidRPr="00A61C0D">
        <w:rPr>
          <w:rFonts w:cs="Times New Roman"/>
        </w:rPr>
        <w:t>Rodiče si dítě vyzvedávají ve známý čas, vyzvednou si ho u paní učitelky a nenarušují provoz MŠ nevhodným způsobem a neslušným chováním</w:t>
      </w:r>
    </w:p>
    <w:p w:rsidR="00AF3D58" w:rsidRDefault="00AF3D58" w:rsidP="00A61C0D">
      <w:pPr>
        <w:pStyle w:val="Standard"/>
        <w:numPr>
          <w:ilvl w:val="0"/>
          <w:numId w:val="4"/>
        </w:numPr>
        <w:spacing w:line="360" w:lineRule="auto"/>
        <w:jc w:val="both"/>
        <w:rPr>
          <w:rFonts w:cs="Times New Roman"/>
        </w:rPr>
      </w:pPr>
      <w:r>
        <w:rPr>
          <w:rFonts w:cs="Times New Roman"/>
        </w:rPr>
        <w:t>Rodiče jsou povinni nahlásit jakoukoliv změnu v osobních údajích dětí i svých (změna zaměstnání, číslo telefonu, změna pojišťovny apod.)</w:t>
      </w:r>
    </w:p>
    <w:p w:rsidR="004A11EE" w:rsidRDefault="004A11EE" w:rsidP="00A61C0D">
      <w:pPr>
        <w:pStyle w:val="Standard"/>
        <w:numPr>
          <w:ilvl w:val="0"/>
          <w:numId w:val="4"/>
        </w:numPr>
        <w:spacing w:line="360" w:lineRule="auto"/>
        <w:jc w:val="both"/>
        <w:rPr>
          <w:rFonts w:cs="Times New Roman"/>
        </w:rPr>
      </w:pPr>
      <w:r>
        <w:rPr>
          <w:rFonts w:cs="Times New Roman"/>
        </w:rPr>
        <w:t>Rodiče jsou povinni ve stanoveném termínu uhradit úplatu za předškolní vzdělávání a stravné</w:t>
      </w:r>
    </w:p>
    <w:p w:rsidR="004A11EE" w:rsidRDefault="004A11EE" w:rsidP="00A61C0D">
      <w:pPr>
        <w:pStyle w:val="Standard"/>
        <w:numPr>
          <w:ilvl w:val="0"/>
          <w:numId w:val="4"/>
        </w:numPr>
        <w:spacing w:line="360" w:lineRule="auto"/>
        <w:jc w:val="both"/>
        <w:rPr>
          <w:rFonts w:cs="Times New Roman"/>
        </w:rPr>
      </w:pPr>
      <w:r>
        <w:rPr>
          <w:rFonts w:cs="Times New Roman"/>
        </w:rPr>
        <w:t>Děti s povinnou předškolní docházkou musí být do 3 dnů řádně písemně omluveny v „Omluvném listu předškoláka“</w:t>
      </w:r>
    </w:p>
    <w:p w:rsidR="004A11EE" w:rsidRDefault="004A11EE" w:rsidP="00A61C0D">
      <w:pPr>
        <w:pStyle w:val="Standard"/>
        <w:numPr>
          <w:ilvl w:val="0"/>
          <w:numId w:val="4"/>
        </w:numPr>
        <w:spacing w:line="360" w:lineRule="auto"/>
        <w:jc w:val="both"/>
        <w:rPr>
          <w:rFonts w:cs="Times New Roman"/>
        </w:rPr>
      </w:pPr>
      <w:r>
        <w:rPr>
          <w:rFonts w:cs="Times New Roman"/>
        </w:rPr>
        <w:t>Rodiče jsou povinni zajistit povinné předškolní vzdělávání formou pravide</w:t>
      </w:r>
      <w:r w:rsidR="00B57CEE">
        <w:rPr>
          <w:rFonts w:cs="Times New Roman"/>
        </w:rPr>
        <w:t>lné denní docházky v pracovních</w:t>
      </w:r>
      <w:r>
        <w:rPr>
          <w:rFonts w:cs="Times New Roman"/>
        </w:rPr>
        <w:t xml:space="preserve"> dnech, a to v rozsahu 4 souvislých hodin denně</w:t>
      </w:r>
      <w:r w:rsidR="00433A5A">
        <w:rPr>
          <w:rFonts w:cs="Times New Roman"/>
        </w:rPr>
        <w:t xml:space="preserve"> (8.00 – 12.00hod)</w:t>
      </w:r>
      <w:r>
        <w:rPr>
          <w:rFonts w:cs="Times New Roman"/>
        </w:rPr>
        <w:t xml:space="preserve">. Začátek vzdělávání byl stanoven </w:t>
      </w:r>
      <w:r w:rsidR="00433A5A">
        <w:rPr>
          <w:rFonts w:cs="Times New Roman"/>
        </w:rPr>
        <w:t>ředitelkou školy na 8.00</w:t>
      </w:r>
      <w:r>
        <w:rPr>
          <w:rFonts w:cs="Times New Roman"/>
        </w:rPr>
        <w:t>hod.</w:t>
      </w:r>
    </w:p>
    <w:p w:rsidR="00A61C0D" w:rsidRPr="00A61C0D" w:rsidRDefault="00A61C0D" w:rsidP="00A61C0D">
      <w:pPr>
        <w:pStyle w:val="Standard"/>
        <w:spacing w:line="360" w:lineRule="auto"/>
        <w:jc w:val="both"/>
        <w:rPr>
          <w:rFonts w:cs="Times New Roman"/>
          <w:b/>
          <w:bCs/>
        </w:rPr>
      </w:pPr>
      <w:r w:rsidRPr="00A61C0D">
        <w:rPr>
          <w:rFonts w:cs="Times New Roman"/>
          <w:b/>
          <w:bCs/>
        </w:rPr>
        <w:tab/>
      </w:r>
      <w:r w:rsidRPr="00A61C0D">
        <w:rPr>
          <w:rFonts w:cs="Times New Roman"/>
          <w:b/>
          <w:bCs/>
          <w:u w:val="single"/>
        </w:rPr>
        <w:t>Práva rodičů (zákonných zástupců):</w:t>
      </w:r>
    </w:p>
    <w:p w:rsidR="00A61C0D" w:rsidRPr="00A61C0D" w:rsidRDefault="00A61C0D" w:rsidP="00A61C0D">
      <w:pPr>
        <w:pStyle w:val="Standard"/>
        <w:numPr>
          <w:ilvl w:val="0"/>
          <w:numId w:val="7"/>
        </w:numPr>
        <w:spacing w:line="360" w:lineRule="auto"/>
        <w:jc w:val="both"/>
        <w:rPr>
          <w:rFonts w:cs="Times New Roman"/>
        </w:rPr>
      </w:pPr>
      <w:r w:rsidRPr="00A61C0D">
        <w:rPr>
          <w:rFonts w:cs="Times New Roman"/>
        </w:rPr>
        <w:t>Rodiče mají právo na informace o veškerém dění v MŠ, dále o prospěchu a chování svých dětí</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lastRenderedPageBreak/>
        <w:t>Rodiče mají možnost a právo vyjádřit vhodným způsobem svůj názor na dění ve škole</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Rodiče se mohou účastnit samotné výuky v MŠ v případě, že se předem dohodnou s p. učitelkou</w:t>
      </w:r>
    </w:p>
    <w:p w:rsidR="00A61C0D" w:rsidRPr="00A61C0D" w:rsidRDefault="00A61C0D" w:rsidP="00A61C0D">
      <w:pPr>
        <w:pStyle w:val="Standard"/>
        <w:numPr>
          <w:ilvl w:val="0"/>
          <w:numId w:val="4"/>
        </w:numPr>
        <w:spacing w:line="360" w:lineRule="auto"/>
        <w:jc w:val="both"/>
        <w:rPr>
          <w:rFonts w:cs="Times New Roman"/>
        </w:rPr>
      </w:pPr>
      <w:r w:rsidRPr="00A61C0D">
        <w:rPr>
          <w:rFonts w:cs="Times New Roman"/>
        </w:rPr>
        <w:t>Rodiče mohou vést volnočasové akti</w:t>
      </w:r>
      <w:r w:rsidR="00B469CA">
        <w:rPr>
          <w:rFonts w:cs="Times New Roman"/>
        </w:rPr>
        <w:t>vity pro děti s vědomím ředitelky</w:t>
      </w:r>
      <w:r w:rsidRPr="00A61C0D">
        <w:rPr>
          <w:rFonts w:cs="Times New Roman"/>
        </w:rPr>
        <w:t xml:space="preserve"> školy, ve všech takových případech jsou se školou smluvně vázáni</w:t>
      </w:r>
    </w:p>
    <w:p w:rsidR="00A61C0D" w:rsidRPr="00A61C0D" w:rsidRDefault="00A61C0D" w:rsidP="00A61C0D">
      <w:pPr>
        <w:pStyle w:val="Standard"/>
        <w:spacing w:line="360" w:lineRule="auto"/>
        <w:jc w:val="both"/>
        <w:rPr>
          <w:rFonts w:cs="Times New Roman"/>
        </w:rPr>
      </w:pPr>
    </w:p>
    <w:p w:rsidR="00274991" w:rsidRPr="00A61C0D" w:rsidRDefault="00274991" w:rsidP="00A61C0D">
      <w:pPr>
        <w:pStyle w:val="Standard"/>
        <w:spacing w:line="360" w:lineRule="auto"/>
        <w:jc w:val="both"/>
        <w:rPr>
          <w:rFonts w:cs="Times New Roman"/>
        </w:rPr>
      </w:pPr>
    </w:p>
    <w:p w:rsidR="00A61C0D" w:rsidRPr="00B469CA" w:rsidRDefault="00A61C0D" w:rsidP="00A61C0D">
      <w:pPr>
        <w:pStyle w:val="Standard"/>
        <w:spacing w:line="360" w:lineRule="auto"/>
        <w:jc w:val="both"/>
        <w:rPr>
          <w:rFonts w:cs="Times New Roman"/>
          <w:b/>
          <w:u w:val="single"/>
        </w:rPr>
      </w:pPr>
      <w:r w:rsidRPr="00B469CA">
        <w:rPr>
          <w:rFonts w:eastAsia="TimesNewRomanPSMT" w:cs="Times New Roman"/>
          <w:b/>
          <w:u w:val="single"/>
        </w:rPr>
        <w:t>Podmínky pro přijetí a ukončení vzdělávání dítěte v MŠ:</w:t>
      </w:r>
    </w:p>
    <w:p w:rsidR="00A61C0D" w:rsidRPr="00A61C0D" w:rsidRDefault="00A61C0D" w:rsidP="00A61C0D">
      <w:pPr>
        <w:pStyle w:val="Standard"/>
        <w:spacing w:line="360" w:lineRule="auto"/>
        <w:jc w:val="both"/>
        <w:rPr>
          <w:rFonts w:cs="Times New Roman"/>
          <w:b/>
          <w:bCs/>
        </w:rPr>
      </w:pPr>
      <w:r w:rsidRPr="00A61C0D">
        <w:rPr>
          <w:rFonts w:cs="Times New Roman"/>
          <w:b/>
          <w:bCs/>
        </w:rPr>
        <w:t xml:space="preserve">Přijetí dítěte k předškolnímu vzdělávání: </w:t>
      </w:r>
      <w:r w:rsidRPr="00A61C0D">
        <w:rPr>
          <w:rFonts w:cs="Times New Roman"/>
        </w:rPr>
        <w:t>(řídí se směrnicí</w:t>
      </w:r>
      <w:r w:rsidR="00991DF9">
        <w:rPr>
          <w:rFonts w:cs="Times New Roman"/>
        </w:rPr>
        <w:t xml:space="preserve"> a kritérii pro</w:t>
      </w:r>
      <w:r w:rsidRPr="00A61C0D">
        <w:rPr>
          <w:rFonts w:cs="Times New Roman"/>
        </w:rPr>
        <w:t xml:space="preserve"> o přijímání dětí do MŠ)</w:t>
      </w:r>
    </w:p>
    <w:p w:rsidR="00A61C0D" w:rsidRPr="00A61C0D" w:rsidRDefault="00A61C0D" w:rsidP="00A61C0D">
      <w:pPr>
        <w:pStyle w:val="Standard"/>
        <w:numPr>
          <w:ilvl w:val="0"/>
          <w:numId w:val="8"/>
        </w:numPr>
        <w:spacing w:line="360" w:lineRule="auto"/>
        <w:jc w:val="both"/>
        <w:rPr>
          <w:rFonts w:cs="Times New Roman"/>
        </w:rPr>
      </w:pPr>
      <w:r w:rsidRPr="00A61C0D">
        <w:rPr>
          <w:rFonts w:cs="Times New Roman"/>
        </w:rPr>
        <w:t>Pro přijetí dítěte k předškolnímu vzdělávání předkládá zákonný zástupce dítěte:</w:t>
      </w:r>
    </w:p>
    <w:p w:rsidR="00A61C0D" w:rsidRPr="00A61C0D" w:rsidRDefault="00A61C0D" w:rsidP="00A61C0D">
      <w:pPr>
        <w:pStyle w:val="Standard"/>
        <w:numPr>
          <w:ilvl w:val="1"/>
          <w:numId w:val="8"/>
        </w:numPr>
        <w:spacing w:line="360" w:lineRule="auto"/>
        <w:jc w:val="both"/>
        <w:rPr>
          <w:rFonts w:cs="Times New Roman"/>
        </w:rPr>
      </w:pPr>
      <w:r w:rsidRPr="00A61C0D">
        <w:rPr>
          <w:rFonts w:cs="Times New Roman"/>
        </w:rPr>
        <w:t xml:space="preserve">žádost zákonného zástupce o přijetí dítěte k předškolnímu vzdělávání spolu s evidenčním listem dítěte potvrzený pediatrem a podepsaný zákonným zástupcem, oznámení rodičů – vyzvedávání </w:t>
      </w:r>
      <w:r w:rsidR="00B469CA">
        <w:rPr>
          <w:rFonts w:cs="Times New Roman"/>
        </w:rPr>
        <w:t>dítěte (vše</w:t>
      </w:r>
      <w:r w:rsidRPr="00A61C0D">
        <w:rPr>
          <w:rFonts w:cs="Times New Roman"/>
        </w:rPr>
        <w:t xml:space="preserve"> k vyzvednutí u vedoucí učitelky MŠ)</w:t>
      </w:r>
      <w:r w:rsidR="00991DF9">
        <w:rPr>
          <w:rFonts w:cs="Times New Roman"/>
        </w:rPr>
        <w:t xml:space="preserve"> a přihlášku ke stravování (u vedoucí školní jídelny)</w:t>
      </w:r>
    </w:p>
    <w:p w:rsidR="00A61C0D" w:rsidRPr="00A61C0D" w:rsidRDefault="00A61C0D" w:rsidP="00A61C0D">
      <w:pPr>
        <w:pStyle w:val="Standard"/>
        <w:numPr>
          <w:ilvl w:val="1"/>
          <w:numId w:val="8"/>
        </w:numPr>
        <w:spacing w:line="360" w:lineRule="auto"/>
        <w:jc w:val="both"/>
        <w:rPr>
          <w:rFonts w:cs="Times New Roman"/>
        </w:rPr>
      </w:pPr>
      <w:r w:rsidRPr="00A61C0D">
        <w:rPr>
          <w:rFonts w:cs="Times New Roman"/>
        </w:rPr>
        <w:t>potvrzení o tom, že se dítě podrobilo stanoveným pravidelným očkováním, má doklad, že je proti nákaze imunní nebo se nemůže očkování podrobit pro trvalou kontraindikaci.</w:t>
      </w:r>
    </w:p>
    <w:p w:rsidR="00A61C0D" w:rsidRPr="00A61C0D" w:rsidRDefault="00A61C0D" w:rsidP="00A61C0D">
      <w:pPr>
        <w:pStyle w:val="Standard"/>
        <w:spacing w:line="360" w:lineRule="auto"/>
        <w:jc w:val="both"/>
        <w:rPr>
          <w:rFonts w:cs="Times New Roman"/>
          <w:b/>
          <w:bCs/>
        </w:rPr>
      </w:pPr>
      <w:r w:rsidRPr="00A61C0D">
        <w:rPr>
          <w:rFonts w:cs="Times New Roman"/>
          <w:b/>
          <w:bCs/>
        </w:rPr>
        <w:t>Rozhodn</w:t>
      </w:r>
      <w:r w:rsidR="00B469CA">
        <w:rPr>
          <w:rFonts w:cs="Times New Roman"/>
          <w:b/>
          <w:bCs/>
        </w:rPr>
        <w:t>utí ředitelky</w:t>
      </w:r>
      <w:r w:rsidRPr="00A61C0D">
        <w:rPr>
          <w:rFonts w:cs="Times New Roman"/>
          <w:b/>
          <w:bCs/>
        </w:rPr>
        <w:t xml:space="preserve"> školy o přijetí dítěte k předškolnímu vzdělávání:</w:t>
      </w:r>
    </w:p>
    <w:p w:rsidR="00A61C0D" w:rsidRPr="00A61C0D" w:rsidRDefault="00A61C0D" w:rsidP="00A61C0D">
      <w:pPr>
        <w:pStyle w:val="Standard"/>
        <w:numPr>
          <w:ilvl w:val="0"/>
          <w:numId w:val="8"/>
        </w:numPr>
        <w:spacing w:line="360" w:lineRule="auto"/>
        <w:jc w:val="both"/>
        <w:rPr>
          <w:rFonts w:cs="Times New Roman"/>
        </w:rPr>
      </w:pPr>
      <w:r w:rsidRPr="00A61C0D">
        <w:rPr>
          <w:rFonts w:cs="Times New Roman"/>
        </w:rPr>
        <w:t>Na základě žádosti zákonného zástupce vydává ředitel</w:t>
      </w:r>
      <w:r w:rsidR="00B469CA">
        <w:rPr>
          <w:rFonts w:cs="Times New Roman"/>
        </w:rPr>
        <w:t>ka</w:t>
      </w:r>
      <w:r w:rsidRPr="00A61C0D">
        <w:rPr>
          <w:rFonts w:cs="Times New Roman"/>
        </w:rPr>
        <w:t xml:space="preserve"> školy Rozhodnutí o přijetí dítěte k předškolnímu vzdělávání v souladu se zákonem 500/2004 Sb., správní řád a zákonem 541/2004 Sb., o předškolním, základním, středním, vyšším odborném a jiném vzdělávání (Školský zákon)</w:t>
      </w:r>
    </w:p>
    <w:p w:rsidR="00A61C0D" w:rsidRPr="00A61C0D" w:rsidRDefault="00A61C0D" w:rsidP="00A61C0D">
      <w:pPr>
        <w:pStyle w:val="Standard"/>
        <w:spacing w:line="360" w:lineRule="auto"/>
        <w:jc w:val="both"/>
        <w:rPr>
          <w:rFonts w:cs="Times New Roman"/>
          <w:b/>
          <w:bCs/>
        </w:rPr>
      </w:pPr>
      <w:r w:rsidRPr="00A61C0D">
        <w:rPr>
          <w:rFonts w:cs="Times New Roman"/>
          <w:b/>
          <w:bCs/>
        </w:rPr>
        <w:t>Ukončení vzdělávání z důvodu neúčasti dítěte na vzdělávání:</w:t>
      </w:r>
    </w:p>
    <w:p w:rsidR="00A61C0D" w:rsidRPr="00A61C0D" w:rsidRDefault="00A61C0D" w:rsidP="00A61C0D">
      <w:pPr>
        <w:pStyle w:val="Standard"/>
        <w:numPr>
          <w:ilvl w:val="0"/>
          <w:numId w:val="8"/>
        </w:numPr>
        <w:spacing w:line="360" w:lineRule="auto"/>
        <w:jc w:val="both"/>
        <w:rPr>
          <w:rFonts w:cs="Times New Roman"/>
        </w:rPr>
      </w:pPr>
      <w:r w:rsidRPr="00A61C0D">
        <w:rPr>
          <w:rFonts w:cs="Times New Roman"/>
        </w:rPr>
        <w:t>Ředitel</w:t>
      </w:r>
      <w:r w:rsidR="00B469CA">
        <w:rPr>
          <w:rFonts w:cs="Times New Roman"/>
        </w:rPr>
        <w:t>ka</w:t>
      </w:r>
      <w:r w:rsidRPr="00A61C0D">
        <w:rPr>
          <w:rFonts w:cs="Times New Roman"/>
        </w:rPr>
        <w:t xml:space="preserve"> školy může rozhodnout o ukončení vzdělávání dítěte, pokud se nepřetržitě neúčastnilo vzděláv</w:t>
      </w:r>
      <w:r w:rsidR="002D6DB0">
        <w:rPr>
          <w:rFonts w:cs="Times New Roman"/>
        </w:rPr>
        <w:t xml:space="preserve">ání </w:t>
      </w:r>
      <w:r w:rsidRPr="00A61C0D">
        <w:rPr>
          <w:rFonts w:cs="Times New Roman"/>
        </w:rPr>
        <w:t>a nebylo omluveno zákonným zástupcem</w:t>
      </w:r>
    </w:p>
    <w:p w:rsidR="00A61C0D" w:rsidRPr="00A61C0D" w:rsidRDefault="00A61C0D" w:rsidP="00A61C0D">
      <w:pPr>
        <w:pStyle w:val="Standard"/>
        <w:spacing w:line="360" w:lineRule="auto"/>
        <w:jc w:val="both"/>
        <w:rPr>
          <w:rFonts w:cs="Times New Roman"/>
          <w:b/>
          <w:bCs/>
        </w:rPr>
      </w:pPr>
      <w:r w:rsidRPr="00A61C0D">
        <w:rPr>
          <w:rFonts w:cs="Times New Roman"/>
          <w:b/>
          <w:bCs/>
        </w:rPr>
        <w:t>Ukončení vzdělávání dítěte (narušování provozu MŠ ze strany zákonných zástupců):</w:t>
      </w:r>
    </w:p>
    <w:p w:rsidR="00A61C0D" w:rsidRPr="00A61C0D" w:rsidRDefault="00A61C0D" w:rsidP="00A61C0D">
      <w:pPr>
        <w:pStyle w:val="Standard"/>
        <w:numPr>
          <w:ilvl w:val="0"/>
          <w:numId w:val="8"/>
        </w:numPr>
        <w:spacing w:line="360" w:lineRule="auto"/>
        <w:jc w:val="both"/>
        <w:rPr>
          <w:rFonts w:cs="Times New Roman"/>
        </w:rPr>
      </w:pPr>
      <w:r w:rsidRPr="00A61C0D">
        <w:rPr>
          <w:rFonts w:eastAsia="TimesNewRomanPSMT" w:cs="Times New Roman"/>
        </w:rPr>
        <w:t>V případě, že zákonní zástupci dítěte závažným způsobem nebo opakovaně porušují pravidla daná řádem MŠ, může ředitel</w:t>
      </w:r>
      <w:r w:rsidR="00B469CA">
        <w:rPr>
          <w:rFonts w:eastAsia="TimesNewRomanPSMT" w:cs="Times New Roman"/>
        </w:rPr>
        <w:t>ka</w:t>
      </w:r>
      <w:r w:rsidRPr="00A61C0D">
        <w:rPr>
          <w:rFonts w:eastAsia="TimesNewRomanPSMT" w:cs="Times New Roman"/>
        </w:rPr>
        <w:t xml:space="preserve"> rozhodnout o ukončení vzdělávání dítěte v MŠ z důvodu narušování jejího provozu</w:t>
      </w:r>
    </w:p>
    <w:p w:rsidR="00A61C0D" w:rsidRPr="00A61C0D" w:rsidRDefault="00A61C0D" w:rsidP="00A61C0D">
      <w:pPr>
        <w:pStyle w:val="Standard"/>
        <w:spacing w:line="360" w:lineRule="auto"/>
        <w:jc w:val="both"/>
        <w:rPr>
          <w:rFonts w:cs="Times New Roman"/>
          <w:b/>
          <w:bCs/>
        </w:rPr>
      </w:pPr>
      <w:r w:rsidRPr="00A61C0D">
        <w:rPr>
          <w:rFonts w:cs="Times New Roman"/>
          <w:b/>
          <w:bCs/>
        </w:rPr>
        <w:t>Ukončení vzdělávání dítěte ve zkušební době:</w:t>
      </w:r>
    </w:p>
    <w:p w:rsidR="00A61C0D" w:rsidRPr="00A61C0D" w:rsidRDefault="00A61C0D" w:rsidP="00A61C0D">
      <w:pPr>
        <w:pStyle w:val="Standard"/>
        <w:numPr>
          <w:ilvl w:val="0"/>
          <w:numId w:val="8"/>
        </w:numPr>
        <w:spacing w:line="360" w:lineRule="auto"/>
        <w:jc w:val="both"/>
        <w:rPr>
          <w:rFonts w:cs="Times New Roman"/>
        </w:rPr>
      </w:pPr>
      <w:r w:rsidRPr="00A61C0D">
        <w:rPr>
          <w:rFonts w:cs="Times New Roman"/>
        </w:rPr>
        <w:t>Pokud při přijetí dítěte ke vzdělávání v mateřské škole byla stanovena zkušební doba pobytu a lékař nebo školské poradenské zařízení v průběhu této zkušební doby doporučí nezatěžovat dítě dalším vzděláváním, může ředitel</w:t>
      </w:r>
      <w:r w:rsidR="00B469CA">
        <w:rPr>
          <w:rFonts w:cs="Times New Roman"/>
        </w:rPr>
        <w:t>ka</w:t>
      </w:r>
      <w:r w:rsidRPr="00A61C0D">
        <w:rPr>
          <w:rFonts w:cs="Times New Roman"/>
        </w:rPr>
        <w:t xml:space="preserve"> rozhodnout o ukončení vzdělávání tohoto dítěte</w:t>
      </w:r>
    </w:p>
    <w:p w:rsidR="00A61C0D" w:rsidRPr="00A61C0D" w:rsidRDefault="00A61C0D" w:rsidP="00A61C0D">
      <w:pPr>
        <w:pStyle w:val="Standard"/>
        <w:spacing w:line="360" w:lineRule="auto"/>
        <w:jc w:val="both"/>
        <w:rPr>
          <w:rFonts w:cs="Times New Roman"/>
          <w:b/>
          <w:bCs/>
        </w:rPr>
      </w:pPr>
      <w:r w:rsidRPr="00A61C0D">
        <w:rPr>
          <w:rFonts w:cs="Times New Roman"/>
          <w:b/>
          <w:bCs/>
        </w:rPr>
        <w:lastRenderedPageBreak/>
        <w:t>Ukončení vzdělávání z důvodu nehrazení úplaty za vzdělání nebo stravného</w:t>
      </w:r>
    </w:p>
    <w:p w:rsidR="00A61C0D" w:rsidRDefault="00A61C0D" w:rsidP="00A61C0D">
      <w:pPr>
        <w:pStyle w:val="Standard"/>
        <w:numPr>
          <w:ilvl w:val="0"/>
          <w:numId w:val="8"/>
        </w:numPr>
        <w:spacing w:line="360" w:lineRule="auto"/>
        <w:jc w:val="both"/>
        <w:rPr>
          <w:rFonts w:cs="Times New Roman"/>
        </w:rPr>
      </w:pPr>
      <w:r w:rsidRPr="00A61C0D">
        <w:rPr>
          <w:rFonts w:cs="Times New Roman"/>
        </w:rPr>
        <w:t>V případě, že zákonní zástupci dítěte opakovaně nedodržují podmínky stanovené pro úhradu úplaty za vzdělávání nebo stravného, může ředitel</w:t>
      </w:r>
      <w:r w:rsidR="00B469CA">
        <w:rPr>
          <w:rFonts w:cs="Times New Roman"/>
        </w:rPr>
        <w:t>ka</w:t>
      </w:r>
      <w:r w:rsidRPr="00A61C0D">
        <w:rPr>
          <w:rFonts w:cs="Times New Roman"/>
        </w:rPr>
        <w:t xml:space="preserve"> rozhodnout o</w:t>
      </w:r>
      <w:r w:rsidR="00B469CA">
        <w:rPr>
          <w:rFonts w:cs="Times New Roman"/>
        </w:rPr>
        <w:t xml:space="preserve"> ukončení vzdělávání dítěte v MŠ</w:t>
      </w:r>
    </w:p>
    <w:p w:rsidR="006B6036" w:rsidRDefault="006B6036" w:rsidP="00B469CA">
      <w:pPr>
        <w:pStyle w:val="Standard"/>
        <w:spacing w:line="360" w:lineRule="auto"/>
        <w:jc w:val="both"/>
        <w:rPr>
          <w:rFonts w:cs="Times New Roman"/>
        </w:rPr>
      </w:pPr>
    </w:p>
    <w:p w:rsidR="00301416" w:rsidRDefault="00301416" w:rsidP="00B469CA">
      <w:pPr>
        <w:pStyle w:val="Standard"/>
        <w:spacing w:line="360" w:lineRule="auto"/>
        <w:jc w:val="both"/>
        <w:rPr>
          <w:rFonts w:cs="Times New Roman"/>
        </w:rPr>
      </w:pPr>
    </w:p>
    <w:p w:rsidR="00131091" w:rsidRDefault="00131091" w:rsidP="00A61C0D">
      <w:pPr>
        <w:pStyle w:val="Standard"/>
        <w:spacing w:line="360" w:lineRule="auto"/>
        <w:jc w:val="both"/>
        <w:rPr>
          <w:rFonts w:cs="Times New Roman"/>
          <w:b/>
          <w:bCs/>
        </w:rPr>
      </w:pPr>
    </w:p>
    <w:p w:rsidR="00A61C0D" w:rsidRPr="00A61C0D" w:rsidRDefault="00A61C0D" w:rsidP="00A61C0D">
      <w:pPr>
        <w:pStyle w:val="Standard"/>
        <w:spacing w:line="360" w:lineRule="auto"/>
        <w:jc w:val="both"/>
        <w:rPr>
          <w:rFonts w:cs="Times New Roman"/>
          <w:b/>
          <w:bCs/>
        </w:rPr>
      </w:pPr>
      <w:r w:rsidRPr="00A61C0D">
        <w:rPr>
          <w:rFonts w:cs="Times New Roman"/>
          <w:b/>
          <w:bCs/>
        </w:rPr>
        <w:t>Děti občanů cizí státní příslušnosti:</w:t>
      </w:r>
    </w:p>
    <w:p w:rsidR="00A61C0D" w:rsidRPr="00A61C0D" w:rsidRDefault="00A61C0D" w:rsidP="00A61C0D">
      <w:pPr>
        <w:pStyle w:val="Standard"/>
        <w:numPr>
          <w:ilvl w:val="0"/>
          <w:numId w:val="8"/>
        </w:numPr>
        <w:spacing w:line="360" w:lineRule="auto"/>
        <w:jc w:val="both"/>
        <w:rPr>
          <w:rFonts w:cs="Times New Roman"/>
        </w:rPr>
      </w:pPr>
      <w:r w:rsidRPr="00A61C0D">
        <w:rPr>
          <w:rFonts w:eastAsia="TimesNewRomanPSMT" w:cs="Times New Roman"/>
        </w:rPr>
        <w:t>Cizinci, kteří nemají občanství ČR, ale disponují občanstvím zemí EU</w:t>
      </w:r>
      <w:r w:rsidR="00B469CA">
        <w:rPr>
          <w:rFonts w:eastAsia="TimesNewRomanPSMT" w:cs="Times New Roman"/>
        </w:rPr>
        <w:t>,</w:t>
      </w:r>
      <w:r w:rsidRPr="00A61C0D">
        <w:rPr>
          <w:rFonts w:eastAsia="TimesNewRomanPSMT" w:cs="Times New Roman"/>
        </w:rPr>
        <w:t xml:space="preserve"> mají právo na předškolní vzdělávání ve stejné míře jako občané ČR</w:t>
      </w:r>
    </w:p>
    <w:p w:rsidR="00A61C0D" w:rsidRPr="00B469CA" w:rsidRDefault="00A61C0D" w:rsidP="00A61C0D">
      <w:pPr>
        <w:pStyle w:val="Standard"/>
        <w:spacing w:line="360" w:lineRule="auto"/>
        <w:jc w:val="both"/>
        <w:rPr>
          <w:rFonts w:cs="Times New Roman"/>
          <w:b/>
          <w:u w:val="single"/>
        </w:rPr>
      </w:pPr>
      <w:r w:rsidRPr="00B469CA">
        <w:rPr>
          <w:rFonts w:cs="Times New Roman"/>
          <w:b/>
          <w:u w:val="single"/>
        </w:rPr>
        <w:t>Provoz a vnitřní režim v MŠ:</w:t>
      </w:r>
    </w:p>
    <w:p w:rsidR="00A61C0D" w:rsidRPr="00A61C0D" w:rsidRDefault="00A61C0D" w:rsidP="00A61C0D">
      <w:pPr>
        <w:pStyle w:val="Standard"/>
        <w:numPr>
          <w:ilvl w:val="0"/>
          <w:numId w:val="9"/>
        </w:numPr>
        <w:spacing w:line="360" w:lineRule="auto"/>
        <w:jc w:val="both"/>
        <w:rPr>
          <w:rFonts w:cs="Times New Roman"/>
        </w:rPr>
      </w:pPr>
      <w:r w:rsidRPr="00A61C0D">
        <w:rPr>
          <w:rFonts w:cs="Times New Roman"/>
        </w:rPr>
        <w:t>MŠ je zřízena jako škol</w:t>
      </w:r>
      <w:r w:rsidR="00B469CA">
        <w:rPr>
          <w:rFonts w:cs="Times New Roman"/>
        </w:rPr>
        <w:t>k</w:t>
      </w:r>
      <w:r w:rsidRPr="00A61C0D">
        <w:rPr>
          <w:rFonts w:cs="Times New Roman"/>
        </w:rPr>
        <w:t>a s celodenním provozem s určenou dobou pobytu od 6</w:t>
      </w:r>
      <w:r w:rsidR="0041503B">
        <w:rPr>
          <w:rFonts w:cs="Times New Roman"/>
        </w:rPr>
        <w:t>.30 do 15.45</w:t>
      </w:r>
      <w:r w:rsidR="00B469CA">
        <w:rPr>
          <w:rFonts w:cs="Times New Roman"/>
        </w:rPr>
        <w:t>hod.</w:t>
      </w:r>
      <w:r w:rsidRPr="00A61C0D">
        <w:rPr>
          <w:rFonts w:cs="Times New Roman"/>
        </w:rPr>
        <w:t xml:space="preserve"> Prodloužení provozu lze individuálně dohodnout na základě písemné žádosti.</w:t>
      </w:r>
    </w:p>
    <w:p w:rsidR="00A61C0D" w:rsidRPr="00A61C0D" w:rsidRDefault="00A61C0D" w:rsidP="00A61C0D">
      <w:pPr>
        <w:pStyle w:val="Standard"/>
        <w:numPr>
          <w:ilvl w:val="0"/>
          <w:numId w:val="9"/>
        </w:numPr>
        <w:spacing w:line="360" w:lineRule="auto"/>
        <w:jc w:val="both"/>
        <w:rPr>
          <w:rFonts w:cs="Times New Roman"/>
        </w:rPr>
      </w:pPr>
      <w:r w:rsidRPr="00A61C0D">
        <w:rPr>
          <w:rFonts w:cs="Times New Roman"/>
        </w:rPr>
        <w:t>V měsících červenci a srpnu může ředitel</w:t>
      </w:r>
      <w:r w:rsidR="00B469CA">
        <w:rPr>
          <w:rFonts w:cs="Times New Roman"/>
        </w:rPr>
        <w:t>ka</w:t>
      </w:r>
      <w:r w:rsidRPr="00A61C0D">
        <w:rPr>
          <w:rFonts w:cs="Times New Roman"/>
        </w:rPr>
        <w:t xml:space="preserve"> školy po dohodě se zřizovatelem stanovený provoz omezit nebo přerušit a to zejména z důvodu stavebních úprav, předpokládaného nízkého počtu dětí v tomto období, nedostatku pedagogického personálu apod.</w:t>
      </w:r>
    </w:p>
    <w:p w:rsidR="00A61C0D" w:rsidRPr="00A61C0D" w:rsidRDefault="00A61C0D" w:rsidP="00A61C0D">
      <w:pPr>
        <w:pStyle w:val="Standard"/>
        <w:numPr>
          <w:ilvl w:val="0"/>
          <w:numId w:val="9"/>
        </w:numPr>
        <w:spacing w:line="360" w:lineRule="auto"/>
        <w:jc w:val="both"/>
        <w:rPr>
          <w:rFonts w:cs="Times New Roman"/>
        </w:rPr>
      </w:pPr>
      <w:r w:rsidRPr="00A61C0D">
        <w:rPr>
          <w:rFonts w:cs="Times New Roman"/>
        </w:rPr>
        <w:t>Provoz MŠ lze ze závažných důvodů a po projednání se zřizovatelem omezit nebo přerušit i v jiném období. Za závažné důvody se považují organizační či technické příčiny, které znemožňují řádné poskytování předškolního vzdělávání</w:t>
      </w:r>
      <w:r w:rsidR="00131091">
        <w:rPr>
          <w:rFonts w:cs="Times New Roman"/>
        </w:rPr>
        <w:t>, nebo je-li přihlášeno méně než7 dětí</w:t>
      </w:r>
      <w:r w:rsidRPr="00A61C0D">
        <w:rPr>
          <w:rFonts w:cs="Times New Roman"/>
        </w:rPr>
        <w:t>. Informaci o omezení nebo přerušení provozu zveřejní ředitel</w:t>
      </w:r>
      <w:r w:rsidR="00B469CA">
        <w:rPr>
          <w:rFonts w:cs="Times New Roman"/>
        </w:rPr>
        <w:t>ka</w:t>
      </w:r>
      <w:r w:rsidRPr="00A61C0D">
        <w:rPr>
          <w:rFonts w:cs="Times New Roman"/>
        </w:rPr>
        <w:t xml:space="preserve"> na přístupném místě ve škole neprodleně poté, co o omezení nebo přerušení provozu rozhodne</w:t>
      </w:r>
    </w:p>
    <w:p w:rsidR="00A61C0D" w:rsidRPr="00A61C0D" w:rsidRDefault="00A61C0D" w:rsidP="00A61C0D">
      <w:pPr>
        <w:pStyle w:val="Standard"/>
        <w:numPr>
          <w:ilvl w:val="0"/>
          <w:numId w:val="9"/>
        </w:numPr>
        <w:spacing w:line="360" w:lineRule="auto"/>
        <w:jc w:val="both"/>
        <w:rPr>
          <w:rFonts w:cs="Times New Roman"/>
        </w:rPr>
      </w:pPr>
      <w:r w:rsidRPr="00A61C0D">
        <w:rPr>
          <w:rFonts w:cs="Times New Roman"/>
        </w:rPr>
        <w:t>Vzdělávání v MŠ probíhá ve 2 ročnících, přičemž do jedné třídy mateřské školy lze zařadit děti z různých ročníků</w:t>
      </w:r>
    </w:p>
    <w:p w:rsidR="00A61C0D" w:rsidRPr="002D43AB" w:rsidRDefault="00A61C0D" w:rsidP="002D43AB">
      <w:pPr>
        <w:pStyle w:val="Standard"/>
        <w:numPr>
          <w:ilvl w:val="0"/>
          <w:numId w:val="9"/>
        </w:numPr>
        <w:spacing w:line="360" w:lineRule="auto"/>
        <w:ind w:left="714" w:hanging="357"/>
        <w:jc w:val="both"/>
        <w:rPr>
          <w:rFonts w:cs="Times New Roman"/>
        </w:rPr>
      </w:pPr>
      <w:r w:rsidRPr="00A61C0D">
        <w:rPr>
          <w:rFonts w:eastAsia="TimesNewRomanPSMT" w:cs="Times New Roman"/>
        </w:rPr>
        <w:t>Mateřská škola může organizovat zotavovací pobyty ve zdravotně příznivém prostředí bez přerušení vzdělávání, školní výlety a další akce související s výchovně vzdělávací činností školy. O uskutečnění těchto pobytů, výletů a dalších akcí MŠ včasně informuje zákonné zástupce dětí</w:t>
      </w:r>
    </w:p>
    <w:p w:rsidR="002D43AB" w:rsidRPr="002D43AB" w:rsidRDefault="002D43AB" w:rsidP="002D43AB">
      <w:pPr>
        <w:pStyle w:val="Odstavecseseznamem"/>
        <w:numPr>
          <w:ilvl w:val="0"/>
          <w:numId w:val="9"/>
        </w:numPr>
        <w:spacing w:line="360" w:lineRule="auto"/>
        <w:ind w:left="714" w:hanging="357"/>
        <w:jc w:val="both"/>
        <w:rPr>
          <w:szCs w:val="24"/>
        </w:rPr>
      </w:pPr>
      <w:r w:rsidRPr="002D43AB">
        <w:rPr>
          <w:szCs w:val="24"/>
        </w:rPr>
        <w:t>Děti ze třídy „Motýlci“ přechází přes chodbu na společné hygienické zařízení dětí vždy individuálně dle potřeby nebo jdou děti hromadně před odchodem do jídelny nebo na vycházku a to vždy za doprovodu dospělé osoby z řad personálu (docházková vzdálenost z denní místnosti do umývárny a záchodů je cca 10m).</w:t>
      </w:r>
    </w:p>
    <w:p w:rsidR="002D43AB" w:rsidRPr="00A61C0D" w:rsidRDefault="002D43AB" w:rsidP="002D43AB">
      <w:pPr>
        <w:pStyle w:val="Standard"/>
        <w:spacing w:line="360" w:lineRule="auto"/>
        <w:ind w:left="720"/>
        <w:jc w:val="both"/>
        <w:rPr>
          <w:rFonts w:cs="Times New Roman"/>
        </w:rPr>
      </w:pPr>
    </w:p>
    <w:p w:rsidR="00A61C0D" w:rsidRPr="00A61C0D" w:rsidRDefault="00A61C0D" w:rsidP="00A61C0D">
      <w:pPr>
        <w:pStyle w:val="Standard"/>
        <w:spacing w:line="360" w:lineRule="auto"/>
        <w:jc w:val="both"/>
        <w:rPr>
          <w:rFonts w:cs="Times New Roman"/>
        </w:rPr>
      </w:pPr>
      <w:r w:rsidRPr="00A61C0D">
        <w:rPr>
          <w:rFonts w:eastAsia="TimesNewRomanPSMT" w:cs="Times New Roman"/>
        </w:rPr>
        <w:lastRenderedPageBreak/>
        <w:tab/>
      </w:r>
      <w:r w:rsidRPr="00A61C0D">
        <w:rPr>
          <w:rFonts w:eastAsia="TimesNewRomanPSMT" w:cs="Times New Roman"/>
          <w:b/>
          <w:bCs/>
        </w:rPr>
        <w:t>Základní organizace denních aktivit</w:t>
      </w:r>
      <w:r w:rsidRPr="00A61C0D">
        <w:rPr>
          <w:rFonts w:eastAsia="TimesNewRomanPSMT" w:cs="Times New Roman"/>
        </w:rPr>
        <w:t xml:space="preserve"> </w:t>
      </w:r>
      <w:r w:rsidRPr="00A61C0D">
        <w:rPr>
          <w:rFonts w:eastAsia="TimesNewRomanPSMT" w:cs="Times New Roman"/>
          <w:b/>
          <w:bCs/>
        </w:rPr>
        <w:t xml:space="preserve">(časové rozvržení): </w:t>
      </w:r>
      <w:r w:rsidRPr="00A61C0D">
        <w:rPr>
          <w:rFonts w:eastAsia="TimesNewRomanPSMT" w:cs="Times New Roman"/>
        </w:rPr>
        <w:t>(v kompetenci p. učitelky je měnit tento denní režim dle individuálních potřeb dětí)</w:t>
      </w:r>
    </w:p>
    <w:p w:rsidR="00A61C0D" w:rsidRPr="00A61C0D" w:rsidRDefault="002D6DB0" w:rsidP="00A61C0D">
      <w:pPr>
        <w:pStyle w:val="Standard"/>
        <w:numPr>
          <w:ilvl w:val="0"/>
          <w:numId w:val="10"/>
        </w:numPr>
        <w:spacing w:line="360" w:lineRule="auto"/>
        <w:jc w:val="both"/>
        <w:rPr>
          <w:rFonts w:cs="Times New Roman"/>
        </w:rPr>
      </w:pPr>
      <w:r>
        <w:rPr>
          <w:rFonts w:eastAsia="TimesNewRomanPSMT" w:cs="Times New Roman"/>
        </w:rPr>
        <w:t>6:30</w:t>
      </w:r>
      <w:r w:rsidR="0087384C">
        <w:rPr>
          <w:rFonts w:eastAsia="TimesNewRomanPSMT" w:cs="Times New Roman"/>
        </w:rPr>
        <w:t>-7:3</w:t>
      </w:r>
      <w:r w:rsidR="00A61C0D" w:rsidRPr="00A61C0D">
        <w:rPr>
          <w:rFonts w:eastAsia="TimesNewRomanPSMT" w:cs="Times New Roman"/>
        </w:rPr>
        <w:t>0</w:t>
      </w:r>
      <w:r w:rsidR="00A61C0D" w:rsidRPr="00A61C0D">
        <w:rPr>
          <w:rFonts w:eastAsia="TimesNewRomanPSMT" w:cs="Times New Roman"/>
        </w:rPr>
        <w:tab/>
        <w:t xml:space="preserve">příchod dětí do MŠ, </w:t>
      </w:r>
      <w:r w:rsidR="0087384C">
        <w:rPr>
          <w:rFonts w:eastAsia="TimesNewRomanPSMT" w:cs="Times New Roman"/>
        </w:rPr>
        <w:t xml:space="preserve">ranní hry dle </w:t>
      </w:r>
      <w:r w:rsidR="00A61C0D" w:rsidRPr="00A61C0D">
        <w:rPr>
          <w:rFonts w:eastAsia="TimesNewRomanPSMT" w:cs="Times New Roman"/>
        </w:rPr>
        <w:t>volby</w:t>
      </w:r>
      <w:r w:rsidR="0087384C">
        <w:rPr>
          <w:rFonts w:eastAsia="TimesNewRomanPSMT" w:cs="Times New Roman"/>
        </w:rPr>
        <w:t xml:space="preserve"> a</w:t>
      </w:r>
      <w:r w:rsidR="00A61C0D" w:rsidRPr="00A61C0D">
        <w:rPr>
          <w:rFonts w:eastAsia="TimesNewRomanPSMT" w:cs="Times New Roman"/>
        </w:rPr>
        <w:t xml:space="preserve"> </w:t>
      </w:r>
      <w:r w:rsidR="0087384C">
        <w:rPr>
          <w:rFonts w:eastAsia="TimesNewRomanPSMT" w:cs="Times New Roman"/>
        </w:rPr>
        <w:t xml:space="preserve">přání </w:t>
      </w:r>
      <w:r w:rsidR="00A61C0D" w:rsidRPr="00A61C0D">
        <w:rPr>
          <w:rFonts w:eastAsia="TimesNewRomanPSMT" w:cs="Times New Roman"/>
        </w:rPr>
        <w:t>dětí</w:t>
      </w:r>
    </w:p>
    <w:p w:rsidR="00A61C0D" w:rsidRPr="00B469CA" w:rsidRDefault="0087384C" w:rsidP="00A61C0D">
      <w:pPr>
        <w:pStyle w:val="Standard"/>
        <w:numPr>
          <w:ilvl w:val="0"/>
          <w:numId w:val="10"/>
        </w:numPr>
        <w:spacing w:line="360" w:lineRule="auto"/>
        <w:jc w:val="both"/>
        <w:rPr>
          <w:rFonts w:cs="Times New Roman"/>
        </w:rPr>
      </w:pPr>
      <w:r>
        <w:rPr>
          <w:rFonts w:cs="Times New Roman"/>
        </w:rPr>
        <w:t>7:30-8</w:t>
      </w:r>
      <w:r w:rsidR="00A61C0D" w:rsidRPr="00A61C0D">
        <w:rPr>
          <w:rFonts w:cs="Times New Roman"/>
        </w:rPr>
        <w:t>:30</w:t>
      </w:r>
      <w:r w:rsidR="00A61C0D" w:rsidRPr="00A61C0D">
        <w:rPr>
          <w:rFonts w:cs="Times New Roman"/>
        </w:rPr>
        <w:tab/>
      </w:r>
      <w:r>
        <w:rPr>
          <w:rFonts w:cs="Times New Roman"/>
        </w:rPr>
        <w:t>dělení do tříd,</w:t>
      </w:r>
      <w:r w:rsidR="00B469CA">
        <w:rPr>
          <w:rFonts w:cs="Times New Roman"/>
        </w:rPr>
        <w:t xml:space="preserve"> </w:t>
      </w:r>
      <w:r>
        <w:rPr>
          <w:rFonts w:cs="Times New Roman"/>
        </w:rPr>
        <w:t>individuální práce s</w:t>
      </w:r>
      <w:r w:rsidR="00A61C0D" w:rsidRPr="00B469CA">
        <w:rPr>
          <w:rFonts w:cs="Times New Roman"/>
        </w:rPr>
        <w:t xml:space="preserve"> dět</w:t>
      </w:r>
      <w:r>
        <w:rPr>
          <w:rFonts w:cs="Times New Roman"/>
        </w:rPr>
        <w:t>m</w:t>
      </w:r>
      <w:r w:rsidR="00A61C0D" w:rsidRPr="00B469CA">
        <w:rPr>
          <w:rFonts w:cs="Times New Roman"/>
        </w:rPr>
        <w:t xml:space="preserve">i </w:t>
      </w:r>
      <w:r>
        <w:rPr>
          <w:rFonts w:cs="Times New Roman"/>
        </w:rPr>
        <w:t xml:space="preserve">(výtvarné, pracovní činnosti) </w:t>
      </w:r>
    </w:p>
    <w:p w:rsidR="00A61C0D" w:rsidRPr="00A61C0D" w:rsidRDefault="00A61C0D" w:rsidP="00A61C0D">
      <w:pPr>
        <w:pStyle w:val="Standard"/>
        <w:numPr>
          <w:ilvl w:val="0"/>
          <w:numId w:val="10"/>
        </w:numPr>
        <w:spacing w:line="360" w:lineRule="auto"/>
        <w:jc w:val="both"/>
        <w:rPr>
          <w:rFonts w:cs="Times New Roman"/>
        </w:rPr>
      </w:pPr>
      <w:r w:rsidRPr="00A61C0D">
        <w:rPr>
          <w:rFonts w:cs="Times New Roman"/>
        </w:rPr>
        <w:t>8:</w:t>
      </w:r>
      <w:r w:rsidR="0087384C">
        <w:rPr>
          <w:rFonts w:cs="Times New Roman"/>
        </w:rPr>
        <w:t>30-8:45</w:t>
      </w:r>
      <w:r w:rsidR="0087384C">
        <w:rPr>
          <w:rFonts w:cs="Times New Roman"/>
        </w:rPr>
        <w:tab/>
        <w:t>ranní, relaxační cvičení, pohybové aktivity</w:t>
      </w:r>
    </w:p>
    <w:p w:rsidR="00A61C0D" w:rsidRPr="00A61C0D" w:rsidRDefault="002D6DB0" w:rsidP="00A61C0D">
      <w:pPr>
        <w:pStyle w:val="Standard"/>
        <w:numPr>
          <w:ilvl w:val="0"/>
          <w:numId w:val="10"/>
        </w:numPr>
        <w:spacing w:line="360" w:lineRule="auto"/>
        <w:jc w:val="both"/>
        <w:rPr>
          <w:rFonts w:cs="Times New Roman"/>
        </w:rPr>
      </w:pPr>
      <w:r>
        <w:rPr>
          <w:rFonts w:cs="Times New Roman"/>
        </w:rPr>
        <w:t>8:45-9:00</w:t>
      </w:r>
      <w:r w:rsidR="00A61C0D" w:rsidRPr="00A61C0D">
        <w:rPr>
          <w:rFonts w:cs="Times New Roman"/>
        </w:rPr>
        <w:tab/>
      </w:r>
      <w:r w:rsidR="0087384C">
        <w:rPr>
          <w:rFonts w:cs="Times New Roman"/>
        </w:rPr>
        <w:t>osobní hygiena, svačina</w:t>
      </w:r>
    </w:p>
    <w:p w:rsidR="00A61C0D" w:rsidRPr="00A61C0D" w:rsidRDefault="002D6DB0" w:rsidP="00A61C0D">
      <w:pPr>
        <w:pStyle w:val="Standard"/>
        <w:numPr>
          <w:ilvl w:val="0"/>
          <w:numId w:val="10"/>
        </w:numPr>
        <w:spacing w:line="360" w:lineRule="auto"/>
        <w:jc w:val="both"/>
        <w:rPr>
          <w:rFonts w:cs="Times New Roman"/>
        </w:rPr>
      </w:pPr>
      <w:r>
        <w:rPr>
          <w:rFonts w:cs="Times New Roman"/>
        </w:rPr>
        <w:t>9:00</w:t>
      </w:r>
      <w:r w:rsidR="0087384C">
        <w:rPr>
          <w:rFonts w:cs="Times New Roman"/>
        </w:rPr>
        <w:t>-9:30</w:t>
      </w:r>
      <w:r w:rsidR="0087384C">
        <w:rPr>
          <w:rFonts w:cs="Times New Roman"/>
        </w:rPr>
        <w:tab/>
        <w:t>didakticky zacílené činnosti řízené pedagogickými pracovníky</w:t>
      </w:r>
    </w:p>
    <w:p w:rsidR="00A61C0D" w:rsidRPr="00A61C0D" w:rsidRDefault="0087384C" w:rsidP="00A61C0D">
      <w:pPr>
        <w:pStyle w:val="Standard"/>
        <w:numPr>
          <w:ilvl w:val="0"/>
          <w:numId w:val="10"/>
        </w:numPr>
        <w:spacing w:line="360" w:lineRule="auto"/>
        <w:jc w:val="both"/>
        <w:rPr>
          <w:rFonts w:cs="Times New Roman"/>
        </w:rPr>
      </w:pPr>
      <w:r>
        <w:rPr>
          <w:rFonts w:cs="Times New Roman"/>
        </w:rPr>
        <w:t>9:30-11:3</w:t>
      </w:r>
      <w:r w:rsidR="00A61C0D" w:rsidRPr="00A61C0D">
        <w:rPr>
          <w:rFonts w:cs="Times New Roman"/>
        </w:rPr>
        <w:t>0</w:t>
      </w:r>
      <w:r w:rsidR="00A61C0D" w:rsidRPr="00A61C0D">
        <w:rPr>
          <w:rFonts w:cs="Times New Roman"/>
        </w:rPr>
        <w:tab/>
      </w:r>
      <w:r>
        <w:rPr>
          <w:rFonts w:cs="Times New Roman"/>
        </w:rPr>
        <w:t xml:space="preserve">příprava na pobyt venku, pobyt dětí venku, případně náhradní činnost </w:t>
      </w:r>
    </w:p>
    <w:p w:rsidR="00A61C0D" w:rsidRPr="00A61C0D" w:rsidRDefault="0087384C" w:rsidP="00A61C0D">
      <w:pPr>
        <w:pStyle w:val="Standard"/>
        <w:numPr>
          <w:ilvl w:val="0"/>
          <w:numId w:val="10"/>
        </w:numPr>
        <w:spacing w:line="360" w:lineRule="auto"/>
        <w:jc w:val="both"/>
        <w:rPr>
          <w:rFonts w:cs="Times New Roman"/>
        </w:rPr>
      </w:pPr>
      <w:r>
        <w:rPr>
          <w:rFonts w:cs="Times New Roman"/>
        </w:rPr>
        <w:t>11:30-12:15</w:t>
      </w:r>
      <w:r w:rsidR="00A61C0D" w:rsidRPr="00A61C0D">
        <w:rPr>
          <w:rFonts w:cs="Times New Roman"/>
        </w:rPr>
        <w:tab/>
      </w:r>
      <w:r>
        <w:rPr>
          <w:rFonts w:cs="Times New Roman"/>
        </w:rPr>
        <w:t>osobní hygiena, oběd</w:t>
      </w:r>
      <w:r w:rsidR="00A61C0D" w:rsidRPr="00A61C0D">
        <w:rPr>
          <w:rFonts w:cs="Times New Roman"/>
        </w:rPr>
        <w:tab/>
      </w:r>
    </w:p>
    <w:p w:rsidR="00A61C0D" w:rsidRDefault="0087384C" w:rsidP="00A61C0D">
      <w:pPr>
        <w:pStyle w:val="Standard"/>
        <w:numPr>
          <w:ilvl w:val="0"/>
          <w:numId w:val="10"/>
        </w:numPr>
        <w:spacing w:line="360" w:lineRule="auto"/>
        <w:jc w:val="both"/>
        <w:rPr>
          <w:rFonts w:cs="Times New Roman"/>
        </w:rPr>
      </w:pPr>
      <w:r>
        <w:rPr>
          <w:rFonts w:cs="Times New Roman"/>
        </w:rPr>
        <w:t>12:15-14</w:t>
      </w:r>
      <w:r w:rsidR="00A61C0D" w:rsidRPr="00A61C0D">
        <w:rPr>
          <w:rFonts w:cs="Times New Roman"/>
        </w:rPr>
        <w:t>.30</w:t>
      </w:r>
      <w:r w:rsidR="00A61C0D" w:rsidRPr="00A61C0D">
        <w:rPr>
          <w:rFonts w:cs="Times New Roman"/>
        </w:rPr>
        <w:tab/>
      </w:r>
      <w:r>
        <w:rPr>
          <w:rFonts w:cs="Times New Roman"/>
        </w:rPr>
        <w:t>spánek a odpočinek dětí, respektující rozdílné potřeby, individuální práce s dětmi (především s předškoláky)</w:t>
      </w:r>
    </w:p>
    <w:p w:rsidR="006B6036" w:rsidRDefault="0087384C" w:rsidP="00A61C0D">
      <w:pPr>
        <w:pStyle w:val="Standard"/>
        <w:numPr>
          <w:ilvl w:val="0"/>
          <w:numId w:val="10"/>
        </w:numPr>
        <w:spacing w:line="360" w:lineRule="auto"/>
        <w:jc w:val="both"/>
        <w:rPr>
          <w:rFonts w:cs="Times New Roman"/>
        </w:rPr>
      </w:pPr>
      <w:r>
        <w:rPr>
          <w:rFonts w:cs="Times New Roman"/>
        </w:rPr>
        <w:t>14:30-15:00    osobní hygiena, odpolední svačina</w:t>
      </w:r>
    </w:p>
    <w:p w:rsidR="0087384C" w:rsidRDefault="0041503B" w:rsidP="00A61C0D">
      <w:pPr>
        <w:pStyle w:val="Standard"/>
        <w:numPr>
          <w:ilvl w:val="0"/>
          <w:numId w:val="10"/>
        </w:numPr>
        <w:spacing w:line="360" w:lineRule="auto"/>
        <w:jc w:val="both"/>
        <w:rPr>
          <w:rFonts w:cs="Times New Roman"/>
        </w:rPr>
      </w:pPr>
      <w:r>
        <w:rPr>
          <w:rFonts w:cs="Times New Roman"/>
        </w:rPr>
        <w:t>15:00-15:45</w:t>
      </w:r>
      <w:r w:rsidR="00DA50B4">
        <w:rPr>
          <w:rFonts w:cs="Times New Roman"/>
        </w:rPr>
        <w:t xml:space="preserve">  </w:t>
      </w:r>
      <w:r w:rsidR="0087384C">
        <w:rPr>
          <w:rFonts w:cs="Times New Roman"/>
        </w:rPr>
        <w:t>volné činnosti a aktivity dětí</w:t>
      </w:r>
      <w:r w:rsidR="00DA50B4">
        <w:rPr>
          <w:rFonts w:cs="Times New Roman"/>
        </w:rPr>
        <w:t xml:space="preserve"> zaměřené především na hry (mohou probíhat na zahradě MŠ)</w:t>
      </w:r>
    </w:p>
    <w:p w:rsidR="006B6036" w:rsidRDefault="006B6036" w:rsidP="00A61C0D">
      <w:pPr>
        <w:pStyle w:val="Standard"/>
        <w:spacing w:line="360" w:lineRule="auto"/>
        <w:jc w:val="both"/>
        <w:rPr>
          <w:rFonts w:cs="Times New Roman"/>
        </w:rPr>
      </w:pPr>
    </w:p>
    <w:p w:rsidR="00B57CEE" w:rsidRDefault="00B57CEE" w:rsidP="00A61C0D">
      <w:pPr>
        <w:pStyle w:val="Standard"/>
        <w:spacing w:line="360" w:lineRule="auto"/>
        <w:jc w:val="both"/>
        <w:rPr>
          <w:rFonts w:eastAsia="TimesNewRomanPSMT" w:cs="Times New Roman"/>
          <w:b/>
          <w:u w:val="single"/>
        </w:rPr>
      </w:pPr>
    </w:p>
    <w:p w:rsidR="00A61C0D" w:rsidRPr="00B469CA" w:rsidRDefault="00A61C0D" w:rsidP="00A61C0D">
      <w:pPr>
        <w:pStyle w:val="Standard"/>
        <w:spacing w:line="360" w:lineRule="auto"/>
        <w:jc w:val="both"/>
        <w:rPr>
          <w:rFonts w:cs="Times New Roman"/>
          <w:b/>
          <w:u w:val="single"/>
        </w:rPr>
      </w:pPr>
      <w:r w:rsidRPr="00B469CA">
        <w:rPr>
          <w:rFonts w:eastAsia="TimesNewRomanPSMT" w:cs="Times New Roman"/>
          <w:b/>
          <w:u w:val="single"/>
        </w:rPr>
        <w:t>Pokyny pro předávání a vyzvedávání dětí:</w:t>
      </w:r>
    </w:p>
    <w:p w:rsidR="00A61C0D" w:rsidRP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D</w:t>
      </w:r>
      <w:r w:rsidR="002D6DB0">
        <w:rPr>
          <w:rFonts w:cs="Times New Roman"/>
        </w:rPr>
        <w:t>ěti se přijímají, v době od 6:30</w:t>
      </w:r>
      <w:r w:rsidRPr="00A61C0D">
        <w:rPr>
          <w:rFonts w:cs="Times New Roman"/>
        </w:rPr>
        <w:t xml:space="preserve"> do 8:30. Po předchozí dohodě s rodiči se lze dostavit s dítětem i v jiné době (tuto skutečnost </w:t>
      </w:r>
      <w:r w:rsidR="00B469CA">
        <w:rPr>
          <w:rFonts w:cs="Times New Roman"/>
        </w:rPr>
        <w:t>rodič domluví s paní učitelkou</w:t>
      </w:r>
      <w:r w:rsidRPr="00A61C0D">
        <w:rPr>
          <w:rFonts w:cs="Times New Roman"/>
        </w:rPr>
        <w:t xml:space="preserve"> i s ohledem na stravování)</w:t>
      </w:r>
    </w:p>
    <w:p w:rsidR="00A61C0D" w:rsidRP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Rodiče převlékají děti v šatně. Věci dětí ukládají na určené místo. Věci dětí jsou označeny tak, aby nemohlo dojít k záměně</w:t>
      </w:r>
    </w:p>
    <w:p w:rsidR="00A61C0D" w:rsidRP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Rodiče jsou povinni děti osobně předat p. učitelce a informovat ji o zdravotním stavu dítěte. Rodiče za děti zodpovídají po celou dobu</w:t>
      </w:r>
      <w:r w:rsidR="00B469CA">
        <w:rPr>
          <w:rFonts w:cs="Times New Roman"/>
        </w:rPr>
        <w:t>,</w:t>
      </w:r>
      <w:r w:rsidRPr="00A61C0D">
        <w:rPr>
          <w:rFonts w:cs="Times New Roman"/>
        </w:rPr>
        <w:t xml:space="preserve"> než si jej osobně přebere paní učitelka</w:t>
      </w:r>
    </w:p>
    <w:p w:rsid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Rodiče neponechávají děti v šatně nikdy samotné</w:t>
      </w:r>
    </w:p>
    <w:p w:rsidR="00A61C0D" w:rsidRDefault="00A61C0D" w:rsidP="00B469CA">
      <w:pPr>
        <w:pStyle w:val="Standard"/>
        <w:numPr>
          <w:ilvl w:val="0"/>
          <w:numId w:val="11"/>
        </w:numPr>
        <w:spacing w:line="360" w:lineRule="auto"/>
        <w:ind w:left="0" w:firstLine="0"/>
        <w:jc w:val="both"/>
        <w:rPr>
          <w:rFonts w:cs="Times New Roman"/>
        </w:rPr>
      </w:pPr>
      <w:r w:rsidRPr="00B469CA">
        <w:rPr>
          <w:rFonts w:cs="Times New Roman"/>
        </w:rPr>
        <w:t>Děti z MŠ smí vyzvedávat pouze zákonní zástupci dětí a osoby jimi pověřené, o nichž je paní učitelka informována</w:t>
      </w:r>
      <w:r w:rsidR="00D2354D">
        <w:rPr>
          <w:rFonts w:cs="Times New Roman"/>
        </w:rPr>
        <w:t xml:space="preserve"> a mají zmocnění zákonného zástupce</w:t>
      </w:r>
    </w:p>
    <w:p w:rsidR="00A61C0D" w:rsidRPr="00B469CA" w:rsidRDefault="00B469CA" w:rsidP="00B469CA">
      <w:pPr>
        <w:pStyle w:val="Standard"/>
        <w:numPr>
          <w:ilvl w:val="0"/>
          <w:numId w:val="11"/>
        </w:numPr>
        <w:spacing w:line="360" w:lineRule="auto"/>
        <w:ind w:left="0" w:firstLine="0"/>
        <w:jc w:val="both"/>
        <w:rPr>
          <w:rFonts w:cs="Times New Roman"/>
        </w:rPr>
      </w:pPr>
      <w:r>
        <w:rPr>
          <w:rFonts w:eastAsia="TimesNewRomanPSMT" w:cs="Times New Roman"/>
        </w:rPr>
        <w:t>Rodiče si dítě vyzvedáva</w:t>
      </w:r>
      <w:r w:rsidR="00A61C0D" w:rsidRPr="00B469CA">
        <w:rPr>
          <w:rFonts w:eastAsia="TimesNewRomanPSMT" w:cs="Times New Roman"/>
        </w:rPr>
        <w:t>jí vždy u paní učitelky, která jim dítě předává v předem stanovený čas</w:t>
      </w:r>
    </w:p>
    <w:p w:rsidR="00A61C0D" w:rsidRPr="00A61C0D" w:rsidRDefault="00A61C0D" w:rsidP="00A61C0D">
      <w:pPr>
        <w:pStyle w:val="Standard"/>
        <w:numPr>
          <w:ilvl w:val="0"/>
          <w:numId w:val="11"/>
        </w:numPr>
        <w:spacing w:line="360" w:lineRule="auto"/>
        <w:ind w:left="0" w:firstLine="0"/>
        <w:jc w:val="both"/>
        <w:textAlignment w:val="auto"/>
        <w:rPr>
          <w:rFonts w:cs="Times New Roman"/>
        </w:rPr>
      </w:pPr>
      <w:r w:rsidRPr="00A61C0D">
        <w:rPr>
          <w:rFonts w:cs="Times New Roman"/>
        </w:rPr>
        <w:t>V případě návštěvy rodiče přímo ve třídě je třeba se přezouvat</w:t>
      </w:r>
    </w:p>
    <w:p w:rsidR="00A61C0D" w:rsidRP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Děti, které chodí domů po obědě, si vyzvedávají rodiče mezi 12:</w:t>
      </w:r>
      <w:r w:rsidR="00B57CEE">
        <w:rPr>
          <w:rFonts w:cs="Times New Roman"/>
        </w:rPr>
        <w:t>15-12:45</w:t>
      </w:r>
      <w:r w:rsidR="00B469CA">
        <w:rPr>
          <w:rFonts w:cs="Times New Roman"/>
        </w:rPr>
        <w:t>hod.</w:t>
      </w:r>
    </w:p>
    <w:p w:rsid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Ostatní děti</w:t>
      </w:r>
      <w:r w:rsidR="00D2354D">
        <w:rPr>
          <w:rFonts w:cs="Times New Roman"/>
        </w:rPr>
        <w:t xml:space="preserve"> se rozcházejí mezi 14:45</w:t>
      </w:r>
      <w:r w:rsidR="0041503B">
        <w:rPr>
          <w:rFonts w:cs="Times New Roman"/>
        </w:rPr>
        <w:t xml:space="preserve"> a 15:45</w:t>
      </w:r>
      <w:r w:rsidR="00B469CA">
        <w:rPr>
          <w:rFonts w:cs="Times New Roman"/>
        </w:rPr>
        <w:t>hod</w:t>
      </w:r>
      <w:r w:rsidRPr="00A61C0D">
        <w:rPr>
          <w:rFonts w:cs="Times New Roman"/>
        </w:rPr>
        <w:t>. V případě, že si rodiče dítěte s celodenním pobytem potřebují výjimečně vyzvednout dítě před odpolední svačinou, je nutné oznámit tuto skutečnost paní učitelce</w:t>
      </w:r>
    </w:p>
    <w:p w:rsidR="00301416" w:rsidRPr="00301416" w:rsidRDefault="00301416" w:rsidP="00301416">
      <w:pPr>
        <w:pStyle w:val="Standard"/>
        <w:numPr>
          <w:ilvl w:val="0"/>
          <w:numId w:val="11"/>
        </w:numPr>
        <w:spacing w:line="360" w:lineRule="auto"/>
        <w:jc w:val="both"/>
        <w:rPr>
          <w:rFonts w:cs="Times New Roman"/>
        </w:rPr>
      </w:pPr>
      <w:r>
        <w:rPr>
          <w:rFonts w:cs="Times New Roman"/>
        </w:rPr>
        <w:t xml:space="preserve">Po převzetí dítěte v MŠ přebírá zákonný zástupce zodpovědnost za dítě a neprodleně </w:t>
      </w:r>
      <w:r>
        <w:rPr>
          <w:rFonts w:cs="Times New Roman"/>
        </w:rPr>
        <w:lastRenderedPageBreak/>
        <w:t>opustí prostory MŠ</w:t>
      </w:r>
    </w:p>
    <w:p w:rsidR="00A61C0D" w:rsidRP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Délka pobytu dítěte se řídí podle individuálních potřeb rodičů. Dítě může chodit do MŠ na celý den, nebo jen na dopoledne s obědem</w:t>
      </w:r>
    </w:p>
    <w:p w:rsidR="00A61C0D" w:rsidRPr="00B469CA" w:rsidRDefault="00A61C0D" w:rsidP="00B469CA">
      <w:pPr>
        <w:pStyle w:val="Standard"/>
        <w:numPr>
          <w:ilvl w:val="0"/>
          <w:numId w:val="11"/>
        </w:numPr>
        <w:spacing w:line="360" w:lineRule="auto"/>
        <w:ind w:left="0" w:firstLine="0"/>
        <w:jc w:val="both"/>
        <w:rPr>
          <w:rFonts w:cs="Times New Roman"/>
        </w:rPr>
      </w:pPr>
      <w:r w:rsidRPr="00A61C0D">
        <w:rPr>
          <w:rFonts w:cs="Times New Roman"/>
        </w:rPr>
        <w:t>Rodiče omlouvají nepřítomnost dítěte:</w:t>
      </w:r>
      <w:r w:rsidR="00B469CA">
        <w:rPr>
          <w:rFonts w:cs="Times New Roman"/>
        </w:rPr>
        <w:t xml:space="preserve"> </w:t>
      </w:r>
      <w:r w:rsidRPr="00B469CA">
        <w:rPr>
          <w:rFonts w:cs="Times New Roman"/>
        </w:rPr>
        <w:t>písemně nebo osobně u paní učitelky dané třídy</w:t>
      </w:r>
    </w:p>
    <w:p w:rsidR="00A61C0D" w:rsidRPr="00A61C0D" w:rsidRDefault="00A61C0D" w:rsidP="00A61C0D">
      <w:pPr>
        <w:pStyle w:val="Standard"/>
        <w:numPr>
          <w:ilvl w:val="1"/>
          <w:numId w:val="11"/>
        </w:numPr>
        <w:spacing w:line="360" w:lineRule="auto"/>
        <w:ind w:left="0" w:firstLine="0"/>
        <w:jc w:val="both"/>
        <w:rPr>
          <w:rFonts w:cs="Times New Roman"/>
        </w:rPr>
      </w:pPr>
      <w:r w:rsidRPr="00A61C0D">
        <w:rPr>
          <w:rFonts w:cs="Times New Roman"/>
        </w:rPr>
        <w:t>tele</w:t>
      </w:r>
      <w:r w:rsidR="00B57CEE">
        <w:rPr>
          <w:rFonts w:cs="Times New Roman"/>
        </w:rPr>
        <w:t>fonicky na tel.</w:t>
      </w:r>
      <w:r w:rsidR="002D6DB0">
        <w:rPr>
          <w:rFonts w:cs="Times New Roman"/>
        </w:rPr>
        <w:t xml:space="preserve"> +420 735 127 460</w:t>
      </w:r>
    </w:p>
    <w:p w:rsidR="00A61C0D" w:rsidRPr="00A61C0D" w:rsidRDefault="00A61C0D" w:rsidP="00A61C0D">
      <w:pPr>
        <w:pStyle w:val="Standard"/>
        <w:numPr>
          <w:ilvl w:val="0"/>
          <w:numId w:val="11"/>
        </w:numPr>
        <w:spacing w:line="360" w:lineRule="auto"/>
        <w:ind w:left="0" w:firstLine="0"/>
        <w:jc w:val="both"/>
        <w:rPr>
          <w:rFonts w:cs="Times New Roman"/>
        </w:rPr>
      </w:pPr>
      <w:r w:rsidRPr="00A61C0D">
        <w:rPr>
          <w:rFonts w:cs="Times New Roman"/>
        </w:rPr>
        <w:t>Obědy lze odhlásit vždy den předem ve školní jídelně nebo u paní učitelky MŠ stejným způsobem jako při omluvení nepřítomnosti dítěte</w:t>
      </w:r>
    </w:p>
    <w:p w:rsidR="00A61C0D" w:rsidRPr="00A61C0D" w:rsidRDefault="00A61C0D" w:rsidP="00A61C0D">
      <w:pPr>
        <w:pStyle w:val="Standard"/>
        <w:numPr>
          <w:ilvl w:val="0"/>
          <w:numId w:val="11"/>
        </w:numPr>
        <w:spacing w:line="360" w:lineRule="auto"/>
        <w:ind w:left="0" w:firstLine="0"/>
        <w:jc w:val="both"/>
        <w:textAlignment w:val="auto"/>
        <w:rPr>
          <w:rFonts w:cs="Times New Roman"/>
        </w:rPr>
      </w:pPr>
      <w:r w:rsidRPr="00A61C0D">
        <w:rPr>
          <w:rFonts w:eastAsia="TimesNewRomanPSMT" w:cs="Times New Roman"/>
        </w:rPr>
        <w:t>Denní režim může být pozměněn a to především z důvodu nevhodného počasí nebo z rozhodnutí paní učitelky, které vyplývá z aktuálních individuálních potřeb dětí</w:t>
      </w:r>
    </w:p>
    <w:p w:rsidR="002D43AB" w:rsidRDefault="002D43AB" w:rsidP="00A61C0D">
      <w:pPr>
        <w:pStyle w:val="Standard"/>
        <w:spacing w:line="360" w:lineRule="auto"/>
        <w:jc w:val="both"/>
        <w:textAlignment w:val="auto"/>
        <w:rPr>
          <w:rFonts w:eastAsia="TimesNewRomanPSMT" w:cs="Times New Roman"/>
          <w:b/>
          <w:u w:val="single"/>
        </w:rPr>
      </w:pPr>
    </w:p>
    <w:p w:rsidR="005869A9" w:rsidRDefault="005869A9" w:rsidP="00A61C0D">
      <w:pPr>
        <w:pStyle w:val="Standard"/>
        <w:spacing w:line="360" w:lineRule="auto"/>
        <w:jc w:val="both"/>
        <w:textAlignment w:val="auto"/>
        <w:rPr>
          <w:rFonts w:eastAsia="TimesNewRomanPSMT" w:cs="Times New Roman"/>
          <w:b/>
          <w:u w:val="single"/>
        </w:rPr>
      </w:pPr>
    </w:p>
    <w:p w:rsidR="005869A9" w:rsidRPr="005869A9" w:rsidRDefault="005869A9" w:rsidP="005869A9">
      <w:pPr>
        <w:overflowPunct/>
        <w:autoSpaceDE/>
        <w:autoSpaceDN/>
        <w:adjustRightInd/>
        <w:spacing w:before="100" w:beforeAutospacing="1" w:after="100" w:afterAutospacing="1"/>
        <w:outlineLvl w:val="0"/>
        <w:rPr>
          <w:b/>
          <w:bCs/>
          <w:kern w:val="36"/>
          <w:szCs w:val="24"/>
          <w:u w:val="single"/>
        </w:rPr>
      </w:pPr>
      <w:r w:rsidRPr="005869A9">
        <w:rPr>
          <w:b/>
          <w:bCs/>
          <w:kern w:val="36"/>
          <w:szCs w:val="24"/>
          <w:u w:val="single"/>
        </w:rPr>
        <w:t>Individuální vzdělávání dítěte (upraveno v § 34b ŠZ)</w:t>
      </w:r>
    </w:p>
    <w:p w:rsidR="005869A9" w:rsidRPr="005869A9" w:rsidRDefault="005869A9" w:rsidP="005869A9">
      <w:pPr>
        <w:pStyle w:val="Odstavecseseznamem"/>
        <w:numPr>
          <w:ilvl w:val="0"/>
          <w:numId w:val="16"/>
        </w:numPr>
        <w:overflowPunct/>
        <w:autoSpaceDE/>
        <w:autoSpaceDN/>
        <w:adjustRightInd/>
        <w:spacing w:before="100" w:beforeAutospacing="1" w:after="100" w:afterAutospacing="1" w:line="360" w:lineRule="auto"/>
        <w:jc w:val="both"/>
        <w:rPr>
          <w:szCs w:val="24"/>
        </w:rPr>
      </w:pPr>
      <w:r w:rsidRPr="005869A9">
        <w:rPr>
          <w:szCs w:val="24"/>
        </w:rPr>
        <w:t>Zákonný zástupce dítěte, pro které je předškolní vzdělávání povinné, může pro dítě</w:t>
      </w:r>
      <w:r w:rsidRPr="005869A9">
        <w:rPr>
          <w:szCs w:val="24"/>
        </w:rPr>
        <w:br/>
        <w:t>v odůvodněných případech zvolit individuální vzdělávání. Tuto skutečnost je povinen oznámit ředitelce školy nejpozději 3 měsíce před začátkem školního roku písemně.</w:t>
      </w:r>
    </w:p>
    <w:p w:rsidR="005869A9" w:rsidRPr="005869A9" w:rsidRDefault="005869A9" w:rsidP="005869A9">
      <w:pPr>
        <w:overflowPunct/>
        <w:autoSpaceDE/>
        <w:autoSpaceDN/>
        <w:adjustRightInd/>
        <w:spacing w:before="100" w:beforeAutospacing="1" w:after="100" w:afterAutospacing="1" w:line="360" w:lineRule="auto"/>
        <w:jc w:val="both"/>
        <w:rPr>
          <w:szCs w:val="24"/>
        </w:rPr>
      </w:pPr>
      <w:r w:rsidRPr="005869A9">
        <w:rPr>
          <w:szCs w:val="24"/>
          <w:u w:val="single"/>
        </w:rPr>
        <w:t>Oznámení musí obsahovat:</w:t>
      </w:r>
    </w:p>
    <w:p w:rsidR="005869A9" w:rsidRPr="005869A9" w:rsidRDefault="005869A9" w:rsidP="005869A9">
      <w:pPr>
        <w:overflowPunct/>
        <w:autoSpaceDE/>
        <w:autoSpaceDN/>
        <w:adjustRightInd/>
        <w:spacing w:before="100" w:beforeAutospacing="1" w:after="100" w:afterAutospacing="1" w:line="360" w:lineRule="auto"/>
        <w:jc w:val="both"/>
        <w:rPr>
          <w:szCs w:val="24"/>
        </w:rPr>
      </w:pPr>
      <w:r w:rsidRPr="005869A9">
        <w:rPr>
          <w:szCs w:val="24"/>
        </w:rPr>
        <w:t>– jméno, příjmení, rodné číslo, místo trvalého pobytu dítěte</w:t>
      </w:r>
    </w:p>
    <w:p w:rsidR="005869A9" w:rsidRPr="005869A9" w:rsidRDefault="005869A9" w:rsidP="005869A9">
      <w:pPr>
        <w:overflowPunct/>
        <w:autoSpaceDE/>
        <w:autoSpaceDN/>
        <w:adjustRightInd/>
        <w:spacing w:before="100" w:beforeAutospacing="1" w:after="100" w:afterAutospacing="1" w:line="360" w:lineRule="auto"/>
        <w:jc w:val="both"/>
        <w:rPr>
          <w:szCs w:val="24"/>
        </w:rPr>
      </w:pPr>
      <w:r w:rsidRPr="005869A9">
        <w:rPr>
          <w:szCs w:val="24"/>
        </w:rPr>
        <w:t>– období, ve kterém má být dítě individuálně vzděláváno</w:t>
      </w:r>
    </w:p>
    <w:p w:rsidR="005869A9" w:rsidRPr="005869A9" w:rsidRDefault="005869A9" w:rsidP="005869A9">
      <w:pPr>
        <w:pStyle w:val="Odstavecseseznamem"/>
        <w:numPr>
          <w:ilvl w:val="0"/>
          <w:numId w:val="16"/>
        </w:numPr>
        <w:overflowPunct/>
        <w:autoSpaceDE/>
        <w:autoSpaceDN/>
        <w:adjustRightInd/>
        <w:spacing w:before="100" w:beforeAutospacing="1" w:after="100" w:afterAutospacing="1" w:line="360" w:lineRule="auto"/>
        <w:jc w:val="both"/>
        <w:rPr>
          <w:szCs w:val="24"/>
        </w:rPr>
      </w:pPr>
      <w:r w:rsidRPr="005869A9">
        <w:rPr>
          <w:color w:val="000000"/>
          <w:szCs w:val="24"/>
        </w:rPr>
        <w:t xml:space="preserve">Učitelky ve třídě, kde je dítě vedené v seznamu dětí </w:t>
      </w:r>
      <w:r w:rsidRPr="005869A9">
        <w:rPr>
          <w:szCs w:val="24"/>
        </w:rPr>
        <w:t xml:space="preserve">doporučí zákonnému zástupci dítěte, které je individuálně vzděláváno oblasti, ve kterých bude vzděláváno. Vychází z materiálů: </w:t>
      </w:r>
      <w:r w:rsidRPr="005869A9">
        <w:rPr>
          <w:i/>
          <w:iCs/>
          <w:szCs w:val="24"/>
        </w:rPr>
        <w:t>Rámcový vzdělávací program pro mateřské školy, Školní vzdělávací program, Desatero předškoláka, Konkretizované očekávané výstupy.</w:t>
      </w:r>
    </w:p>
    <w:p w:rsidR="005869A9" w:rsidRDefault="005869A9" w:rsidP="005869A9">
      <w:pPr>
        <w:pStyle w:val="Odstavecseseznamem"/>
        <w:numPr>
          <w:ilvl w:val="0"/>
          <w:numId w:val="16"/>
        </w:numPr>
        <w:overflowPunct/>
        <w:autoSpaceDE/>
        <w:autoSpaceDN/>
        <w:adjustRightInd/>
        <w:spacing w:before="100" w:beforeAutospacing="1" w:after="100" w:afterAutospacing="1" w:line="360" w:lineRule="auto"/>
        <w:jc w:val="both"/>
        <w:rPr>
          <w:szCs w:val="24"/>
        </w:rPr>
      </w:pPr>
      <w:r w:rsidRPr="005869A9">
        <w:rPr>
          <w:szCs w:val="24"/>
        </w:rPr>
        <w:t xml:space="preserve">V průběhu individuálního vzdělávání </w:t>
      </w:r>
      <w:r w:rsidRPr="005869A9">
        <w:rPr>
          <w:color w:val="000000"/>
          <w:szCs w:val="24"/>
        </w:rPr>
        <w:t>se</w:t>
      </w:r>
      <w:r w:rsidRPr="005869A9">
        <w:rPr>
          <w:szCs w:val="24"/>
        </w:rPr>
        <w:t xml:space="preserve"> rodiči doporučuje vytvořit sběrné portfolio, které obsahuje seznam činností, her, výkresů, knih, kulturních akcí, výletů a fotografií. Portfolio přinese k ověřování znalostí dítěte.</w:t>
      </w:r>
    </w:p>
    <w:p w:rsidR="005869A9" w:rsidRPr="005869A9" w:rsidRDefault="005869A9" w:rsidP="005869A9">
      <w:pPr>
        <w:pStyle w:val="Odstavecseseznamem"/>
        <w:numPr>
          <w:ilvl w:val="0"/>
          <w:numId w:val="16"/>
        </w:numPr>
        <w:overflowPunct/>
        <w:autoSpaceDE/>
        <w:autoSpaceDN/>
        <w:adjustRightInd/>
        <w:spacing w:before="100" w:beforeAutospacing="1" w:after="100" w:afterAutospacing="1" w:line="360" w:lineRule="auto"/>
        <w:jc w:val="both"/>
        <w:rPr>
          <w:szCs w:val="24"/>
        </w:rPr>
      </w:pPr>
      <w:r w:rsidRPr="005869A9">
        <w:rPr>
          <w:szCs w:val="24"/>
        </w:rPr>
        <w:t>Zákonný zástupce je povinen zajistit účast dítěte u ověření znalostí v uvedeném termínu. Pokud se nedostaví v řádném ani náhradním termínu, ukončí ředitelka školy individuální vzdělávání dítěte. Po ukončení individuálního vzdělávání, nelze již dítě opětovně individuálně vzdělávat. Dítě musí okamžitě začít řádně navštěvovat mateřskou školu. Termín ověřování znalostí dítěte bude stanoven nejpozději do 30. listopadu, náhradní termín bude určen v průběhu prosince v daném roce.</w:t>
      </w:r>
    </w:p>
    <w:p w:rsidR="005869A9" w:rsidRPr="00203A3E" w:rsidRDefault="005869A9" w:rsidP="005869A9">
      <w:pPr>
        <w:pStyle w:val="Nadpis1"/>
        <w:jc w:val="both"/>
        <w:rPr>
          <w:sz w:val="24"/>
          <w:szCs w:val="24"/>
          <w:u w:val="single"/>
        </w:rPr>
      </w:pPr>
      <w:r w:rsidRPr="00203A3E">
        <w:rPr>
          <w:sz w:val="24"/>
          <w:szCs w:val="24"/>
          <w:u w:val="single"/>
        </w:rPr>
        <w:lastRenderedPageBreak/>
        <w:t>Konkretizace způsobu omlouvání dětí zákonnými zástupci z každodenního vzdělávání a způsobu informování o jejich zdravotním stavu</w:t>
      </w:r>
    </w:p>
    <w:p w:rsidR="005869A9" w:rsidRDefault="005869A9" w:rsidP="005869A9">
      <w:pPr>
        <w:pStyle w:val="western"/>
        <w:numPr>
          <w:ilvl w:val="0"/>
          <w:numId w:val="17"/>
        </w:numPr>
        <w:spacing w:line="360" w:lineRule="auto"/>
        <w:jc w:val="both"/>
      </w:pPr>
      <w:r w:rsidRPr="005869A9">
        <w:t>Pokud je zákonnému zástupci dopředu známá krátkodobá nepřítomnost dítěte při vzdělávání, oznámí tuto skutečnost včetně uvedení důvodu a doby nepřítomnosti dítěte v dostatečném předstihu telefonicky nebo osobně učiteli ve třídě, do které dochází.</w:t>
      </w:r>
    </w:p>
    <w:p w:rsidR="005869A9" w:rsidRDefault="005869A9" w:rsidP="005869A9">
      <w:pPr>
        <w:pStyle w:val="western"/>
        <w:numPr>
          <w:ilvl w:val="0"/>
          <w:numId w:val="17"/>
        </w:numPr>
        <w:spacing w:line="360" w:lineRule="auto"/>
        <w:jc w:val="both"/>
      </w:pPr>
      <w:r w:rsidRPr="005869A9">
        <w:t>V případě, že dítě onemocní nebo se mu stane úraz a nemůže se účastnit vzdělávání, oznámí tuto skutečnost bez zbytečného odkladu zákonný zástupce mateřské škole a to včetně předpokládané doby nepřítomnosti dítěte. Oznámení této nepředvídané nepřítomnosti dítěte je možné ústně i telefonicky. Po ukončení nepřítomnosti dítěte z důvodu nemoci nebo úrazu, sdělí dobu nepřítomnosti zákonný zástupce učiteli ústně, nebo písemně. V oprávněných případech může škola vyžadovat doložení zdravotního stavu potvrzením od ošetřujícího lékaře, např. jde-li o úraz v  mateřské škole nebo infekční onemocnění (vyhl</w:t>
      </w:r>
      <w:r>
        <w:t>ášky</w:t>
      </w:r>
      <w:r w:rsidRPr="005869A9">
        <w:t xml:space="preserve">. </w:t>
      </w:r>
      <w:proofErr w:type="gramStart"/>
      <w:r w:rsidRPr="005869A9">
        <w:t>č.</w:t>
      </w:r>
      <w:proofErr w:type="gramEnd"/>
      <w:r w:rsidRPr="005869A9">
        <w:t xml:space="preserve"> 64/2005 Sb. o evidenci úrazů).</w:t>
      </w:r>
    </w:p>
    <w:p w:rsidR="005869A9" w:rsidRDefault="005869A9" w:rsidP="005869A9">
      <w:pPr>
        <w:pStyle w:val="western"/>
        <w:numPr>
          <w:ilvl w:val="0"/>
          <w:numId w:val="17"/>
        </w:numPr>
        <w:spacing w:line="360" w:lineRule="auto"/>
        <w:jc w:val="both"/>
      </w:pPr>
      <w:r w:rsidRPr="005869A9">
        <w:t>Učitelé dětem nepodávají léky, pouze pokud se jedná o případ ohrožení života. (Metodický pokyn č. 774/2007-24, čl. 4, odd. I., bodu 5 odst. 5 písm. b).</w:t>
      </w:r>
    </w:p>
    <w:p w:rsidR="005869A9" w:rsidRDefault="005869A9" w:rsidP="005869A9">
      <w:pPr>
        <w:pStyle w:val="western"/>
        <w:numPr>
          <w:ilvl w:val="0"/>
          <w:numId w:val="17"/>
        </w:numPr>
        <w:spacing w:line="360" w:lineRule="auto"/>
        <w:jc w:val="both"/>
      </w:pPr>
      <w:r w:rsidRPr="005869A9">
        <w:t xml:space="preserve">Při předávání dítěte ke každodennímu vzdělávání v mateřské škole informuje zákonný zástupce dítěte přejímajícího učitele o případných menších zdravotních obtížích dítěte, které by mohly mít vliv na omezení jeho činnosti při vzdělávání. Rovněž učitel informuje rodiče při předávání dítěte o jeho projevech ve zdravotním stavu, úrazech v </w:t>
      </w:r>
      <w:r w:rsidRPr="005869A9">
        <w:rPr>
          <w:color w:val="000000"/>
        </w:rPr>
        <w:t>mateřské škole</w:t>
      </w:r>
      <w:r w:rsidRPr="005869A9">
        <w:t xml:space="preserve"> a dohodne s rodiči návštěvu lékaře.</w:t>
      </w:r>
    </w:p>
    <w:p w:rsidR="005869A9" w:rsidRDefault="005869A9" w:rsidP="005869A9">
      <w:pPr>
        <w:pStyle w:val="western"/>
        <w:numPr>
          <w:ilvl w:val="0"/>
          <w:numId w:val="17"/>
        </w:numPr>
        <w:spacing w:line="360" w:lineRule="auto"/>
        <w:jc w:val="both"/>
      </w:pPr>
      <w:r w:rsidRPr="005869A9">
        <w:t>Zákonní zástupci dítěte jsou povinni informovat mateřskou školu o každé změně zdravotní způsobilosti dítěte, které by mohly mít vliv na průběh vzdělávání dítěte.</w:t>
      </w:r>
    </w:p>
    <w:p w:rsidR="005869A9" w:rsidRPr="005869A9" w:rsidRDefault="005869A9" w:rsidP="005869A9">
      <w:pPr>
        <w:pStyle w:val="western"/>
        <w:numPr>
          <w:ilvl w:val="0"/>
          <w:numId w:val="17"/>
        </w:numPr>
        <w:spacing w:line="360" w:lineRule="auto"/>
        <w:jc w:val="both"/>
      </w:pPr>
      <w:r w:rsidRPr="005869A9">
        <w:rPr>
          <w:color w:val="000000"/>
        </w:rPr>
        <w:t>Při nepřítomnosti dítěte s povinným předškolním vzděláváním dle Školského zákona § 34 je ředitelka mateřské školy oprávněna vyžadovat od zákonných zástupců vysvětlení nepřítomnosti dítěte nejpozději do 3 dnů telefonicky a následně písemnou formou na předepsaný formulář ve třídě.</w:t>
      </w:r>
    </w:p>
    <w:p w:rsidR="005869A9" w:rsidRDefault="005869A9" w:rsidP="005869A9">
      <w:pPr>
        <w:pStyle w:val="western"/>
        <w:spacing w:line="360" w:lineRule="auto"/>
        <w:jc w:val="both"/>
        <w:rPr>
          <w:color w:val="000000"/>
        </w:rPr>
      </w:pPr>
    </w:p>
    <w:p w:rsidR="005869A9" w:rsidRDefault="005869A9" w:rsidP="005869A9">
      <w:pPr>
        <w:pStyle w:val="Normlnweb"/>
        <w:spacing w:line="360" w:lineRule="auto"/>
        <w:jc w:val="both"/>
        <w:rPr>
          <w:b/>
          <w:bCs/>
        </w:rPr>
      </w:pPr>
    </w:p>
    <w:p w:rsidR="0041503B" w:rsidRDefault="0041503B" w:rsidP="005869A9">
      <w:pPr>
        <w:pStyle w:val="Normlnweb"/>
        <w:spacing w:line="360" w:lineRule="auto"/>
        <w:jc w:val="both"/>
        <w:rPr>
          <w:b/>
          <w:bCs/>
        </w:rPr>
      </w:pPr>
    </w:p>
    <w:p w:rsidR="0041503B" w:rsidRDefault="0041503B" w:rsidP="005869A9">
      <w:pPr>
        <w:pStyle w:val="Normlnweb"/>
        <w:spacing w:line="360" w:lineRule="auto"/>
        <w:jc w:val="both"/>
        <w:rPr>
          <w:b/>
          <w:bCs/>
        </w:rPr>
      </w:pPr>
    </w:p>
    <w:p w:rsidR="005869A9" w:rsidRPr="00203A3E" w:rsidRDefault="005869A9" w:rsidP="005869A9">
      <w:pPr>
        <w:pStyle w:val="Normlnweb"/>
        <w:spacing w:line="360" w:lineRule="auto"/>
        <w:jc w:val="both"/>
        <w:rPr>
          <w:u w:val="single"/>
        </w:rPr>
      </w:pPr>
      <w:r w:rsidRPr="00203A3E">
        <w:rPr>
          <w:b/>
          <w:bCs/>
          <w:u w:val="single"/>
        </w:rPr>
        <w:lastRenderedPageBreak/>
        <w:t>Podmínky zajištění bezpečnosti a ochrany zdraví dětí a jejich ochrany před sociálně patologickými jevy a před projevy diskriminace, nepřátelství nebo násilí</w:t>
      </w:r>
    </w:p>
    <w:p w:rsidR="005869A9" w:rsidRPr="005869A9" w:rsidRDefault="005869A9" w:rsidP="005869A9">
      <w:pPr>
        <w:pStyle w:val="Nadpis1"/>
        <w:spacing w:line="360" w:lineRule="auto"/>
        <w:jc w:val="both"/>
        <w:rPr>
          <w:sz w:val="24"/>
          <w:szCs w:val="24"/>
        </w:rPr>
      </w:pPr>
      <w:r>
        <w:t>​</w:t>
      </w:r>
      <w:r w:rsidRPr="005869A9">
        <w:rPr>
          <w:sz w:val="24"/>
          <w:szCs w:val="24"/>
        </w:rPr>
        <w:t xml:space="preserve">1. Péče o zdraví a bezpečnost dětí při vzdělávání </w:t>
      </w:r>
    </w:p>
    <w:p w:rsidR="005869A9" w:rsidRDefault="005869A9" w:rsidP="005869A9">
      <w:pPr>
        <w:pStyle w:val="western"/>
        <w:numPr>
          <w:ilvl w:val="0"/>
          <w:numId w:val="21"/>
        </w:numPr>
        <w:spacing w:line="360" w:lineRule="auto"/>
        <w:jc w:val="both"/>
      </w:pPr>
      <w:r w:rsidRPr="005869A9">
        <w:t>Při vzdělávání dětí dodržují učitelé pravidla a zásady bezpečnosti a ochrany zdraví</w:t>
      </w:r>
      <w:r w:rsidRPr="005869A9">
        <w:br/>
        <w:t>při práci, které pro tuto oblast stanoví platná školská a pracovněprávní legislativa.</w:t>
      </w:r>
    </w:p>
    <w:p w:rsidR="005869A9" w:rsidRDefault="005869A9" w:rsidP="005869A9">
      <w:pPr>
        <w:pStyle w:val="western"/>
        <w:numPr>
          <w:ilvl w:val="0"/>
          <w:numId w:val="21"/>
        </w:numPr>
        <w:spacing w:line="360" w:lineRule="auto"/>
        <w:jc w:val="both"/>
      </w:pPr>
      <w:r w:rsidRPr="005869A9">
        <w:t>Každý ze zaměstnanců má povinnost</w:t>
      </w:r>
      <w:r w:rsidR="00203A3E">
        <w:t xml:space="preserve"> zajistit oddělení dítěte, které</w:t>
      </w:r>
      <w:r w:rsidRPr="005869A9">
        <w:t xml:space="preserve"> vykazuje známky akutního onemocnění od ostatních dětí, zajistit nad ním dohled dospělé fyzické osoby a neprodleně oznámit tuto skutečnost nadřízeným vedoucím za</w:t>
      </w:r>
      <w:r>
        <w:t>městnancům a zákonným zástupcům.</w:t>
      </w:r>
    </w:p>
    <w:p w:rsidR="00203A3E" w:rsidRDefault="005869A9" w:rsidP="005869A9">
      <w:pPr>
        <w:pStyle w:val="western"/>
        <w:numPr>
          <w:ilvl w:val="0"/>
          <w:numId w:val="21"/>
        </w:numPr>
        <w:spacing w:line="360" w:lineRule="auto"/>
        <w:jc w:val="both"/>
      </w:pPr>
      <w:r w:rsidRPr="005869A9">
        <w:t>Zejména vzhledem k ochraně zdraví ostatních dětí může učitel</w:t>
      </w:r>
      <w:r w:rsidR="00203A3E">
        <w:t>ka</w:t>
      </w:r>
      <w:r w:rsidRPr="005869A9">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rsidR="00203A3E" w:rsidRDefault="005869A9" w:rsidP="005869A9">
      <w:pPr>
        <w:pStyle w:val="western"/>
        <w:numPr>
          <w:ilvl w:val="0"/>
          <w:numId w:val="21"/>
        </w:numPr>
        <w:spacing w:line="360" w:lineRule="auto"/>
        <w:jc w:val="both"/>
      </w:pPr>
      <w:r w:rsidRPr="005869A9">
        <w:t>Také při nástupu dítěte po jeho onemocnění si může vyžádat učitel</w:t>
      </w:r>
      <w:r w:rsidR="00203A3E">
        <w:t>ka</w:t>
      </w:r>
      <w:r w:rsidRPr="005869A9">
        <w:t xml:space="preserve"> od zákonného zástupce dítěte písemné potvrzení od ošetřujícího lékaře, že dítě je zdravé a může být v kolektivu ostatních dětí.</w:t>
      </w:r>
    </w:p>
    <w:p w:rsidR="00203A3E" w:rsidRDefault="005869A9" w:rsidP="005869A9">
      <w:pPr>
        <w:pStyle w:val="western"/>
        <w:numPr>
          <w:ilvl w:val="0"/>
          <w:numId w:val="21"/>
        </w:numPr>
        <w:spacing w:line="360" w:lineRule="auto"/>
        <w:jc w:val="both"/>
      </w:pPr>
      <w:r w:rsidRPr="005869A9">
        <w:t>Všechny děti se chovají při pobytu ve škole tak, aby neohrozily zdraví a majetek svůj ani jiných osob.</w:t>
      </w:r>
    </w:p>
    <w:p w:rsidR="00203A3E" w:rsidRDefault="005869A9" w:rsidP="005869A9">
      <w:pPr>
        <w:pStyle w:val="western"/>
        <w:numPr>
          <w:ilvl w:val="0"/>
          <w:numId w:val="21"/>
        </w:numPr>
        <w:spacing w:line="360" w:lineRule="auto"/>
        <w:jc w:val="both"/>
      </w:pPr>
      <w:r w:rsidRPr="005869A9">
        <w:t xml:space="preserve">Každý úraz, poranění nebo nehodu, k níž dojde během pobytu dětí v mateřské škole nebo mimo ni při akci pořádané </w:t>
      </w:r>
      <w:r w:rsidR="00203A3E">
        <w:t>školou, hlásí děti ihned učitelce</w:t>
      </w:r>
      <w:r w:rsidRPr="005869A9">
        <w:t>. Děti jsou o bezpečném chování vždy před akcí poučeny, učitel</w:t>
      </w:r>
      <w:r w:rsidR="00203A3E">
        <w:t>ka</w:t>
      </w:r>
      <w:r w:rsidRPr="005869A9">
        <w:t xml:space="preserve"> provede o poučení záznam do třídní knihy. Mateřská škola vede evidenci úrazů dětí.</w:t>
      </w:r>
    </w:p>
    <w:p w:rsidR="00203A3E" w:rsidRDefault="00203A3E" w:rsidP="005869A9">
      <w:pPr>
        <w:pStyle w:val="western"/>
        <w:numPr>
          <w:ilvl w:val="0"/>
          <w:numId w:val="21"/>
        </w:numPr>
        <w:spacing w:line="360" w:lineRule="auto"/>
        <w:jc w:val="both"/>
      </w:pPr>
      <w:r>
        <w:t>K fyzickému kontaktu učitelky</w:t>
      </w:r>
      <w:r w:rsidR="005869A9" w:rsidRPr="005869A9">
        <w:t xml:space="preserve"> na intimních partiích dítěte dochází pouze v případě, že je potřeba pomoci dítěti s hygienou, dát první pomoc nebo v dalších výjimečných případech.</w:t>
      </w:r>
    </w:p>
    <w:p w:rsidR="00203A3E" w:rsidRDefault="005869A9" w:rsidP="005869A9">
      <w:pPr>
        <w:pStyle w:val="western"/>
        <w:numPr>
          <w:ilvl w:val="0"/>
          <w:numId w:val="21"/>
        </w:numPr>
        <w:spacing w:line="360" w:lineRule="auto"/>
        <w:jc w:val="both"/>
      </w:pPr>
      <w:r w:rsidRPr="005869A9">
        <w:t>Zejména při dále uvedených specifických činnostech, které vyžadují zvýšený dohled</w:t>
      </w:r>
      <w:r w:rsidR="00203A3E">
        <w:t xml:space="preserve"> </w:t>
      </w:r>
      <w:r w:rsidRPr="005869A9">
        <w:t>na b</w:t>
      </w:r>
      <w:r w:rsidR="00203A3E">
        <w:t>ezpečnost dětí, dodržují učitelky</w:t>
      </w:r>
      <w:r w:rsidRPr="005869A9">
        <w:t xml:space="preserve"> i ostatní zaměstnanci následující zásady, podrobněji popsané v dalších směrnicích školy.</w:t>
      </w:r>
    </w:p>
    <w:p w:rsidR="00203A3E" w:rsidRDefault="005869A9" w:rsidP="005869A9">
      <w:pPr>
        <w:pStyle w:val="western"/>
        <w:numPr>
          <w:ilvl w:val="0"/>
          <w:numId w:val="21"/>
        </w:numPr>
        <w:spacing w:line="360" w:lineRule="auto"/>
        <w:jc w:val="both"/>
      </w:pPr>
      <w:r w:rsidRPr="005869A9">
        <w:t xml:space="preserve">Při přesunech dětí při pobytu mimo území </w:t>
      </w:r>
      <w:r w:rsidRPr="00203A3E">
        <w:rPr>
          <w:color w:val="000000"/>
        </w:rPr>
        <w:t>mateřské školy</w:t>
      </w:r>
      <w:r w:rsidRPr="005869A9">
        <w:t xml:space="preserve"> po pozemních komunikacích se učitelé řídí pravidly silničního provozu.</w:t>
      </w:r>
    </w:p>
    <w:p w:rsidR="005869A9" w:rsidRDefault="005869A9" w:rsidP="005869A9">
      <w:pPr>
        <w:pStyle w:val="western"/>
        <w:numPr>
          <w:ilvl w:val="0"/>
          <w:numId w:val="21"/>
        </w:numPr>
        <w:spacing w:line="360" w:lineRule="auto"/>
        <w:jc w:val="both"/>
      </w:pPr>
      <w:r w:rsidRPr="005869A9">
        <w:t>Děti spoluvytvářejí a učí se celoročně dodržovat bezpečnostní a společenská pravidla společného soužití ve třídě, v prostorách MŠ i pobytu venku.</w:t>
      </w:r>
    </w:p>
    <w:p w:rsidR="00203A3E" w:rsidRPr="005869A9" w:rsidRDefault="00203A3E" w:rsidP="00203A3E">
      <w:pPr>
        <w:pStyle w:val="western"/>
        <w:spacing w:line="360" w:lineRule="auto"/>
        <w:ind w:left="720"/>
        <w:jc w:val="both"/>
      </w:pPr>
    </w:p>
    <w:p w:rsidR="005869A9" w:rsidRPr="005869A9" w:rsidRDefault="005869A9" w:rsidP="005869A9">
      <w:pPr>
        <w:pStyle w:val="western"/>
        <w:spacing w:line="360" w:lineRule="auto"/>
        <w:jc w:val="both"/>
      </w:pPr>
      <w:r w:rsidRPr="005869A9">
        <w:rPr>
          <w:i/>
          <w:iCs/>
          <w:u w:val="single"/>
        </w:rPr>
        <w:lastRenderedPageBreak/>
        <w:t>Pobyt dětí v přírodě</w:t>
      </w:r>
    </w:p>
    <w:p w:rsidR="005869A9" w:rsidRPr="005869A9" w:rsidRDefault="005869A9" w:rsidP="00203A3E">
      <w:pPr>
        <w:pStyle w:val="western"/>
        <w:numPr>
          <w:ilvl w:val="0"/>
          <w:numId w:val="22"/>
        </w:numPr>
        <w:spacing w:line="360" w:lineRule="auto"/>
        <w:jc w:val="both"/>
      </w:pPr>
      <w:r w:rsidRPr="005869A9">
        <w:t>využívají se pou</w:t>
      </w:r>
      <w:r w:rsidR="00203A3E">
        <w:t>ze známá bezpečná místa, učitelky</w:t>
      </w:r>
      <w:r w:rsidRPr="005869A9">
        <w:t xml:space="preserve"> dbají, aby děti neopustily vymezené prostranství</w:t>
      </w:r>
    </w:p>
    <w:p w:rsidR="005869A9" w:rsidRPr="005869A9" w:rsidRDefault="005869A9" w:rsidP="005869A9">
      <w:pPr>
        <w:pStyle w:val="western"/>
        <w:spacing w:line="360" w:lineRule="auto"/>
        <w:jc w:val="both"/>
      </w:pPr>
      <w:r w:rsidRPr="005869A9">
        <w:rPr>
          <w:i/>
          <w:iCs/>
          <w:u w:val="single"/>
        </w:rPr>
        <w:t>Sportovní činnosti a pohybové aktivity</w:t>
      </w:r>
    </w:p>
    <w:p w:rsidR="005869A9" w:rsidRPr="005869A9" w:rsidRDefault="00203A3E" w:rsidP="00203A3E">
      <w:pPr>
        <w:pStyle w:val="western"/>
        <w:numPr>
          <w:ilvl w:val="0"/>
          <w:numId w:val="22"/>
        </w:numPr>
        <w:spacing w:line="360" w:lineRule="auto"/>
        <w:jc w:val="both"/>
      </w:pPr>
      <w:r>
        <w:t>učitelky</w:t>
      </w:r>
      <w:r w:rsidR="005869A9" w:rsidRPr="005869A9">
        <w:t xml:space="preserve"> dále dbají, aby cvičení a pohybové aktivity byly přiměřené věku dětí a podle toho přizpůsobují intenzitu a obtížnost těchto aktivit individuálním schopnostem jednotlivých dětí.</w:t>
      </w:r>
    </w:p>
    <w:p w:rsidR="005869A9" w:rsidRPr="005869A9" w:rsidRDefault="005869A9" w:rsidP="005869A9">
      <w:pPr>
        <w:pStyle w:val="western"/>
        <w:spacing w:line="360" w:lineRule="auto"/>
        <w:jc w:val="both"/>
      </w:pPr>
      <w:r w:rsidRPr="005869A9">
        <w:rPr>
          <w:i/>
          <w:iCs/>
          <w:u w:val="single"/>
        </w:rPr>
        <w:t>Pracovní a výtvarné činnosti</w:t>
      </w:r>
    </w:p>
    <w:p w:rsidR="005869A9" w:rsidRPr="005869A9" w:rsidRDefault="005869A9" w:rsidP="00203A3E">
      <w:pPr>
        <w:pStyle w:val="western"/>
        <w:numPr>
          <w:ilvl w:val="0"/>
          <w:numId w:val="22"/>
        </w:numPr>
        <w:spacing w:line="360" w:lineRule="auto"/>
        <w:jc w:val="both"/>
      </w:pPr>
      <w:r w:rsidRPr="005869A9">
        <w:t>při aktivitách rozvíjejících zručnost a výtvarné cítění dětí, při kterých je nezbytné použít nástroje</w:t>
      </w:r>
      <w:r w:rsidR="00203A3E">
        <w:t>,</w:t>
      </w:r>
      <w:r w:rsidRPr="005869A9">
        <w:t xml:space="preserve"> jako jsou nůžky, nože, kladívka apod., vykonávají děti práci s těmito nástroji za zvýšené opatrnosti, vždy předem nastavená pravidla.</w:t>
      </w:r>
    </w:p>
    <w:p w:rsidR="005869A9" w:rsidRPr="005869A9" w:rsidRDefault="00203A3E" w:rsidP="00203A3E">
      <w:pPr>
        <w:pStyle w:val="western"/>
        <w:spacing w:line="360" w:lineRule="auto"/>
        <w:jc w:val="both"/>
      </w:pPr>
      <w:r>
        <w:t xml:space="preserve">* </w:t>
      </w:r>
      <w:r w:rsidR="005869A9" w:rsidRPr="005869A9">
        <w:t>Na akcích, které pořádá škola, je tato zodpovědná za bezpečnost dětí. Na akcích, které pořádá škola za účasti rodičů (nejčastěji v odpoledních hodinách), zodpovídají za bezpečnost dětí jejich rodiče nebo jimi pověřeni zákonní zástupci. V případě, že akci pořádá sdružení rodičů, zodpovídají za bezpečnost dětí rovněž rodiče. O této skutečnosti budou rodiče před započatou akcí vždy informováni.</w:t>
      </w:r>
    </w:p>
    <w:p w:rsidR="005869A9" w:rsidRPr="005869A9" w:rsidRDefault="00203A3E" w:rsidP="005869A9">
      <w:pPr>
        <w:pStyle w:val="western"/>
        <w:spacing w:line="360" w:lineRule="auto"/>
        <w:jc w:val="both"/>
      </w:pPr>
      <w:r>
        <w:t xml:space="preserve">* </w:t>
      </w:r>
      <w:r w:rsidR="005869A9" w:rsidRPr="005869A9">
        <w:t>Platí zákaz vnášení věcí a látek ohrožujících bezpečnost a zdraví (zbraně, omamné látky, alkohol) do mateřské školy. Ve všech budovách a prostorách školy platí přísný zákaz kouření a požívání alkoholu. Dále platí zákaz používání nepovolených elektrických spotřebičů, odkládání osobních věcí na místa, která k tomu nejsou určena.</w:t>
      </w:r>
    </w:p>
    <w:p w:rsidR="005869A9" w:rsidRPr="005869A9" w:rsidRDefault="005869A9" w:rsidP="005869A9">
      <w:pPr>
        <w:pStyle w:val="Nadpis1"/>
        <w:spacing w:line="360" w:lineRule="auto"/>
        <w:jc w:val="both"/>
        <w:rPr>
          <w:sz w:val="24"/>
          <w:szCs w:val="24"/>
        </w:rPr>
      </w:pPr>
      <w:r w:rsidRPr="005869A9">
        <w:rPr>
          <w:sz w:val="24"/>
          <w:szCs w:val="24"/>
        </w:rPr>
        <w:t>​2. Ochrana před sociálně patologickými jevy, projevy diskriminace nebo násilí</w:t>
      </w:r>
    </w:p>
    <w:p w:rsidR="00203A3E" w:rsidRDefault="005869A9" w:rsidP="005869A9">
      <w:pPr>
        <w:pStyle w:val="western"/>
        <w:numPr>
          <w:ilvl w:val="0"/>
          <w:numId w:val="22"/>
        </w:numPr>
        <w:spacing w:line="360" w:lineRule="auto"/>
        <w:jc w:val="both"/>
      </w:pPr>
      <w:r w:rsidRPr="005869A9">
        <w:t>Důležitým prvkem ochrany před rizikovým chováním je i výchovně vzdělávací půs</w:t>
      </w:r>
      <w:r w:rsidR="00203A3E">
        <w:t>obení na děti již v předškolním</w:t>
      </w:r>
      <w:r w:rsidRPr="005869A9">
        <w:t xml:space="preserve"> věku. V rámci ŠVP jsou děti nenásilnou formou a přiměřeně k jejich věku a schopnostem učeny pochopit a porozumět dané problematice. Jsou poučeny o zdravém způsobu života, seznamovány s nebezpečím drogové závislosti, alkoholismu, kouření, virtuální závislosti (počítače, televize, video) patologického hráčství (gamblerství), vandalismu, </w:t>
      </w:r>
      <w:r w:rsidRPr="005869A9">
        <w:lastRenderedPageBreak/>
        <w:t>kriminality a jiných forem násilného chování, jsou jim vysvětlována pozitiva zdravého životního stylu.</w:t>
      </w:r>
    </w:p>
    <w:p w:rsidR="005869A9" w:rsidRPr="005869A9" w:rsidRDefault="005869A9" w:rsidP="005869A9">
      <w:pPr>
        <w:pStyle w:val="western"/>
        <w:numPr>
          <w:ilvl w:val="0"/>
          <w:numId w:val="22"/>
        </w:numPr>
        <w:spacing w:line="360" w:lineRule="auto"/>
        <w:jc w:val="both"/>
      </w:pPr>
      <w:r w:rsidRPr="005869A9">
        <w:t>Důležitým prvkem prevence v této oblasti je i vytvoření příznivého sociálního klimatu mezi dětmi navzájem, mezi dětmi a zaměstnanci školy a mezi zaměstnanci a zákonnými zástupci dětí.</w:t>
      </w:r>
    </w:p>
    <w:p w:rsidR="005869A9" w:rsidRDefault="005869A9" w:rsidP="00A61C0D">
      <w:pPr>
        <w:pStyle w:val="Standard"/>
        <w:spacing w:line="360" w:lineRule="auto"/>
        <w:jc w:val="both"/>
        <w:textAlignment w:val="auto"/>
        <w:rPr>
          <w:rFonts w:eastAsia="TimesNewRomanPSMT" w:cs="Times New Roman"/>
          <w:b/>
          <w:u w:val="single"/>
        </w:rPr>
      </w:pPr>
    </w:p>
    <w:p w:rsidR="002D43AB" w:rsidRDefault="002D43AB" w:rsidP="00A61C0D">
      <w:pPr>
        <w:pStyle w:val="Standard"/>
        <w:spacing w:line="360" w:lineRule="auto"/>
        <w:jc w:val="both"/>
        <w:textAlignment w:val="auto"/>
        <w:rPr>
          <w:rFonts w:eastAsia="TimesNewRomanPSMT" w:cs="Times New Roman"/>
          <w:b/>
          <w:u w:val="single"/>
        </w:rPr>
      </w:pPr>
    </w:p>
    <w:p w:rsidR="00A61C0D" w:rsidRPr="00AA6A61" w:rsidRDefault="00AA6A61" w:rsidP="00A61C0D">
      <w:pPr>
        <w:pStyle w:val="Standard"/>
        <w:spacing w:line="360" w:lineRule="auto"/>
        <w:jc w:val="both"/>
        <w:textAlignment w:val="auto"/>
        <w:rPr>
          <w:rFonts w:cs="Times New Roman"/>
          <w:b/>
          <w:u w:val="single"/>
        </w:rPr>
      </w:pPr>
      <w:r>
        <w:rPr>
          <w:rFonts w:eastAsia="TimesNewRomanPSMT" w:cs="Times New Roman"/>
          <w:b/>
          <w:u w:val="single"/>
        </w:rPr>
        <w:t>BOZ</w:t>
      </w:r>
      <w:r w:rsidR="00A61C0D" w:rsidRPr="00AA6A61">
        <w:rPr>
          <w:rFonts w:eastAsia="TimesNewRomanPSMT" w:cs="Times New Roman"/>
          <w:b/>
          <w:u w:val="single"/>
        </w:rPr>
        <w:t>:</w:t>
      </w:r>
    </w:p>
    <w:p w:rsidR="00A61C0D" w:rsidRPr="00A61C0D" w:rsidRDefault="00A61C0D" w:rsidP="00A61C0D">
      <w:pPr>
        <w:pStyle w:val="Standard"/>
        <w:numPr>
          <w:ilvl w:val="0"/>
          <w:numId w:val="12"/>
        </w:numPr>
        <w:spacing w:line="360" w:lineRule="auto"/>
        <w:jc w:val="both"/>
        <w:rPr>
          <w:rFonts w:cs="Times New Roman"/>
        </w:rPr>
      </w:pPr>
      <w:r w:rsidRPr="00A61C0D">
        <w:rPr>
          <w:rFonts w:eastAsia="TimesNewRomanPSMT" w:cs="Times New Roman"/>
        </w:rPr>
        <w:t xml:space="preserve">Mateřská škola vykonává dohled nad dítětem od doby, kdy je pedagogický pracovník převezme od jeho zákonného zástupce až do doby, kdy je pedagogický </w:t>
      </w:r>
      <w:r w:rsidRPr="00A61C0D">
        <w:rPr>
          <w:rFonts w:cs="Times New Roman"/>
        </w:rPr>
        <w:t>pracovník předá jeho zákonnému zástupci.</w:t>
      </w:r>
    </w:p>
    <w:p w:rsidR="00A61C0D" w:rsidRPr="00A61C0D" w:rsidRDefault="00A61C0D" w:rsidP="00A61C0D">
      <w:pPr>
        <w:pStyle w:val="Standard"/>
        <w:numPr>
          <w:ilvl w:val="0"/>
          <w:numId w:val="12"/>
        </w:numPr>
        <w:spacing w:line="360" w:lineRule="auto"/>
        <w:jc w:val="both"/>
        <w:rPr>
          <w:rFonts w:cs="Times New Roman"/>
        </w:rPr>
      </w:pPr>
      <w:r w:rsidRPr="00A61C0D">
        <w:rPr>
          <w:rFonts w:cs="Times New Roman"/>
        </w:rPr>
        <w:t>Dítě lze předat pověřené osobě na základě písemného pověření vystaveného zákonným zástupcem dítěte</w:t>
      </w:r>
    </w:p>
    <w:p w:rsidR="00A61C0D" w:rsidRPr="00AA6A61" w:rsidRDefault="00A61C0D" w:rsidP="00AA6A61">
      <w:pPr>
        <w:pStyle w:val="Standard"/>
        <w:numPr>
          <w:ilvl w:val="0"/>
          <w:numId w:val="12"/>
        </w:numPr>
        <w:spacing w:line="360" w:lineRule="auto"/>
        <w:jc w:val="both"/>
        <w:rPr>
          <w:rFonts w:cs="Times New Roman"/>
        </w:rPr>
      </w:pPr>
      <w:r w:rsidRPr="00A61C0D">
        <w:rPr>
          <w:rFonts w:cs="Times New Roman"/>
        </w:rPr>
        <w:t>K zajištění bezpečnosti dětí při pobytu mimo území MŠ stanoví ředitel</w:t>
      </w:r>
      <w:r w:rsidR="00AA6A61">
        <w:rPr>
          <w:rFonts w:cs="Times New Roman"/>
        </w:rPr>
        <w:t>ka</w:t>
      </w:r>
      <w:r w:rsidRPr="00A61C0D">
        <w:rPr>
          <w:rFonts w:cs="Times New Roman"/>
        </w:rPr>
        <w:t xml:space="preserve"> počet pedagogických pracovníků tak, aby na jednoho pedagogického pracovníka připadlo nejvýše</w:t>
      </w:r>
      <w:r w:rsidR="00AA6A61">
        <w:rPr>
          <w:rFonts w:cs="Times New Roman"/>
        </w:rPr>
        <w:t xml:space="preserve"> </w:t>
      </w:r>
      <w:r w:rsidRPr="00AA6A61">
        <w:rPr>
          <w:rFonts w:cs="Times New Roman"/>
        </w:rPr>
        <w:t>24 dětí z běžných tříd, nebo 12 dětí ve třídě, kde jsou zařazeny děti se zdravotním postižením</w:t>
      </w:r>
    </w:p>
    <w:p w:rsidR="00A61C0D" w:rsidRPr="00A61C0D" w:rsidRDefault="00A61C0D" w:rsidP="00A61C0D">
      <w:pPr>
        <w:pStyle w:val="Standard"/>
        <w:numPr>
          <w:ilvl w:val="0"/>
          <w:numId w:val="12"/>
        </w:numPr>
        <w:spacing w:line="360" w:lineRule="auto"/>
        <w:jc w:val="both"/>
        <w:rPr>
          <w:rFonts w:cs="Times New Roman"/>
        </w:rPr>
      </w:pPr>
      <w:r w:rsidRPr="00A61C0D">
        <w:rPr>
          <w:rFonts w:cs="Times New Roman"/>
        </w:rPr>
        <w:t>Výjimečně může ředitel</w:t>
      </w:r>
      <w:r w:rsidR="00AA6A61">
        <w:rPr>
          <w:rFonts w:cs="Times New Roman"/>
        </w:rPr>
        <w:t>ka</w:t>
      </w:r>
      <w:r w:rsidRPr="00A61C0D">
        <w:rPr>
          <w:rFonts w:cs="Times New Roman"/>
        </w:rPr>
        <w:t xml:space="preserve"> školy zvýšit počty dětí uvedené výše nejvýše však o 6 dětí v obou případech</w:t>
      </w:r>
    </w:p>
    <w:p w:rsidR="00A61C0D" w:rsidRPr="00A61C0D" w:rsidRDefault="00A61C0D" w:rsidP="00A61C0D">
      <w:pPr>
        <w:pStyle w:val="Standard"/>
        <w:numPr>
          <w:ilvl w:val="0"/>
          <w:numId w:val="12"/>
        </w:numPr>
        <w:spacing w:line="360" w:lineRule="auto"/>
        <w:jc w:val="both"/>
        <w:rPr>
          <w:rFonts w:cs="Times New Roman"/>
        </w:rPr>
      </w:pPr>
      <w:r w:rsidRPr="00A61C0D">
        <w:rPr>
          <w:rFonts w:cs="Times New Roman"/>
        </w:rPr>
        <w:t>Při zajišťování zotavovacích pobytů, popřípadě výletů pro děti určí ředitel</w:t>
      </w:r>
      <w:r w:rsidR="00AA6A61">
        <w:rPr>
          <w:rFonts w:cs="Times New Roman"/>
        </w:rPr>
        <w:t>ka</w:t>
      </w:r>
      <w:r w:rsidRPr="00A61C0D">
        <w:rPr>
          <w:rFonts w:cs="Times New Roman"/>
        </w:rPr>
        <w:t xml:space="preserve"> školy počet pedagogických pracovníků tak, aby byla zajištěna výchova dětí, včetně dětí se zdravotním postižením, jejich bezpečnost a ochrana zdraví</w:t>
      </w:r>
    </w:p>
    <w:p w:rsidR="00A61C0D" w:rsidRPr="00A61C0D" w:rsidRDefault="00A61C0D" w:rsidP="00A61C0D">
      <w:pPr>
        <w:pStyle w:val="Standard"/>
        <w:numPr>
          <w:ilvl w:val="0"/>
          <w:numId w:val="12"/>
        </w:numPr>
        <w:spacing w:line="360" w:lineRule="auto"/>
        <w:jc w:val="both"/>
        <w:rPr>
          <w:rFonts w:cs="Times New Roman"/>
        </w:rPr>
      </w:pPr>
      <w:r w:rsidRPr="00A61C0D">
        <w:rPr>
          <w:rFonts w:cs="Times New Roman"/>
        </w:rPr>
        <w:t>Při vzdělávání dětí dodržují pedagogičtí pracovníci pravidla a zásady BOZP, které pro tuto oblast stanoví platná školská a pracovněprávní legislativa</w:t>
      </w:r>
    </w:p>
    <w:p w:rsidR="00A61C0D" w:rsidRPr="00A61C0D" w:rsidRDefault="00A61C0D" w:rsidP="00A61C0D">
      <w:pPr>
        <w:pStyle w:val="Standard"/>
        <w:numPr>
          <w:ilvl w:val="0"/>
          <w:numId w:val="12"/>
        </w:numPr>
        <w:spacing w:line="360" w:lineRule="auto"/>
        <w:jc w:val="both"/>
        <w:rPr>
          <w:rFonts w:cs="Times New Roman"/>
        </w:rPr>
      </w:pPr>
      <w:r w:rsidRPr="00A61C0D">
        <w:rPr>
          <w:rFonts w:cs="Times New Roman"/>
        </w:rPr>
        <w:t>Pokud má p. učitelka při přebírání dítěte od zákonného zástupce nebo jim pověřené osoby podezření, že dítě není zdravé, může požádat zákonného zástupce o doložení zdravotní způsobilosti dítěte ke vzdělávání formou předložení potvrzení od ošetřujícího lékaře, toto platí i při nástupu dítěte do MŠ</w:t>
      </w:r>
    </w:p>
    <w:p w:rsidR="00A61C0D" w:rsidRPr="00A61C0D" w:rsidRDefault="00A61C0D" w:rsidP="00A61C0D">
      <w:pPr>
        <w:pStyle w:val="Standard"/>
        <w:numPr>
          <w:ilvl w:val="0"/>
          <w:numId w:val="12"/>
        </w:numPr>
        <w:spacing w:line="360" w:lineRule="auto"/>
        <w:ind w:left="0" w:firstLine="0"/>
        <w:jc w:val="both"/>
        <w:textAlignment w:val="auto"/>
        <w:rPr>
          <w:rFonts w:cs="Times New Roman"/>
        </w:rPr>
      </w:pPr>
      <w:r w:rsidRPr="00A61C0D">
        <w:rPr>
          <w:rFonts w:eastAsia="TimesNewRomanPSMT" w:cs="Times New Roman"/>
        </w:rPr>
        <w:t>V ostatních otázkách BOZP se škola řídí svojí směrnicí k BOZP, která vyc</w:t>
      </w:r>
      <w:r w:rsidR="00AA6A61">
        <w:rPr>
          <w:rFonts w:eastAsia="TimesNewRomanPSMT" w:cs="Times New Roman"/>
        </w:rPr>
        <w:t xml:space="preserve">hází z Metodického pokynu MŠMT </w:t>
      </w:r>
      <w:r w:rsidRPr="00A61C0D">
        <w:rPr>
          <w:rFonts w:eastAsia="TimesNewRomanPSMT" w:cs="Times New Roman"/>
        </w:rPr>
        <w:t>k zajištění bezpečnosti a ochrany zdraví dětí, žáků a studentů ve školách a školských zařízeních zřizovaných Ministerstvem školství, mládeže a tělovýchovy</w:t>
      </w:r>
    </w:p>
    <w:p w:rsidR="002D43AB" w:rsidRDefault="002D43AB" w:rsidP="00A61C0D">
      <w:pPr>
        <w:pStyle w:val="Standard"/>
        <w:spacing w:line="360" w:lineRule="auto"/>
        <w:jc w:val="both"/>
        <w:rPr>
          <w:rFonts w:cs="Times New Roman"/>
          <w:b/>
          <w:u w:val="single"/>
        </w:rPr>
      </w:pPr>
    </w:p>
    <w:p w:rsidR="0041503B" w:rsidRDefault="0041503B" w:rsidP="00A61C0D">
      <w:pPr>
        <w:pStyle w:val="Standard"/>
        <w:spacing w:line="360" w:lineRule="auto"/>
        <w:jc w:val="both"/>
        <w:rPr>
          <w:rFonts w:cs="Times New Roman"/>
          <w:b/>
          <w:u w:val="single"/>
        </w:rPr>
      </w:pPr>
      <w:bookmarkStart w:id="0" w:name="_GoBack"/>
      <w:bookmarkEnd w:id="0"/>
    </w:p>
    <w:p w:rsidR="002D43AB" w:rsidRDefault="002D43AB" w:rsidP="00A61C0D">
      <w:pPr>
        <w:pStyle w:val="Standard"/>
        <w:spacing w:line="360" w:lineRule="auto"/>
        <w:jc w:val="both"/>
        <w:rPr>
          <w:rFonts w:cs="Times New Roman"/>
          <w:b/>
          <w:u w:val="single"/>
        </w:rPr>
      </w:pPr>
    </w:p>
    <w:p w:rsidR="00A61C0D" w:rsidRPr="00AA6A61" w:rsidRDefault="00A61C0D" w:rsidP="00A61C0D">
      <w:pPr>
        <w:pStyle w:val="Standard"/>
        <w:spacing w:line="360" w:lineRule="auto"/>
        <w:jc w:val="both"/>
        <w:rPr>
          <w:rFonts w:cs="Times New Roman"/>
          <w:b/>
          <w:u w:val="single"/>
        </w:rPr>
      </w:pPr>
      <w:r w:rsidRPr="00AA6A61">
        <w:rPr>
          <w:rFonts w:cs="Times New Roman"/>
          <w:b/>
          <w:u w:val="single"/>
        </w:rPr>
        <w:lastRenderedPageBreak/>
        <w:t>Majetek MŠ:</w:t>
      </w:r>
    </w:p>
    <w:p w:rsidR="00A61C0D" w:rsidRPr="00A61C0D" w:rsidRDefault="00A61C0D" w:rsidP="00A61C0D">
      <w:pPr>
        <w:pStyle w:val="Standard"/>
        <w:numPr>
          <w:ilvl w:val="0"/>
          <w:numId w:val="13"/>
        </w:numPr>
        <w:spacing w:line="360" w:lineRule="auto"/>
        <w:jc w:val="both"/>
        <w:rPr>
          <w:rFonts w:cs="Times New Roman"/>
        </w:rPr>
      </w:pPr>
      <w:r w:rsidRPr="00A61C0D">
        <w:rPr>
          <w:rFonts w:cs="Times New Roman"/>
        </w:rPr>
        <w:t>Po dobu vzdělávání při pobytu dítěte v MŠ zajišťují pedagogičtí pracovníci, aby děti zacházely s učebními pomůckami, hračkami a dalšími potřebami šetrně a nepoškozovaly je</w:t>
      </w:r>
    </w:p>
    <w:p w:rsidR="00A61C0D" w:rsidRPr="00A61C0D" w:rsidRDefault="00A61C0D" w:rsidP="00A61C0D">
      <w:pPr>
        <w:pStyle w:val="Standard"/>
        <w:numPr>
          <w:ilvl w:val="0"/>
          <w:numId w:val="13"/>
        </w:numPr>
        <w:spacing w:line="360" w:lineRule="auto"/>
        <w:jc w:val="both"/>
        <w:rPr>
          <w:rFonts w:cs="Times New Roman"/>
        </w:rPr>
      </w:pPr>
      <w:r w:rsidRPr="00A61C0D">
        <w:rPr>
          <w:rFonts w:cs="Times New Roman"/>
        </w:rPr>
        <w:t>Zákonní zástupci pobývají v MŠ jen po dobu nezbytně nutnou pro převlečení dítěte do oblečení určenému ke vzdělávání a předání dítěte pedagogickému pracovníkovi a pro převzetí dítěte nebo pro případ jednání s p. učitelkou třídy</w:t>
      </w:r>
    </w:p>
    <w:p w:rsidR="00A61C0D" w:rsidRDefault="00A61C0D" w:rsidP="00A61C0D">
      <w:pPr>
        <w:pStyle w:val="Standard"/>
        <w:numPr>
          <w:ilvl w:val="0"/>
          <w:numId w:val="13"/>
        </w:numPr>
        <w:spacing w:line="360" w:lineRule="auto"/>
        <w:jc w:val="both"/>
        <w:rPr>
          <w:rFonts w:cs="Times New Roman"/>
        </w:rPr>
      </w:pPr>
      <w:r w:rsidRPr="00A61C0D">
        <w:rPr>
          <w:rFonts w:cs="Times New Roman"/>
        </w:rPr>
        <w:t xml:space="preserve">Ve všech budovách a prostorách školy platí přísný zákaz požívání alkoholu, používání nepovolených elektrických spotřebičů apod.     </w:t>
      </w:r>
    </w:p>
    <w:p w:rsidR="002D43AB" w:rsidRPr="00A61C0D" w:rsidRDefault="002D43AB" w:rsidP="002D43AB">
      <w:pPr>
        <w:pStyle w:val="Standard"/>
        <w:spacing w:line="360" w:lineRule="auto"/>
        <w:ind w:left="720"/>
        <w:jc w:val="both"/>
        <w:rPr>
          <w:rFonts w:cs="Times New Roman"/>
        </w:rPr>
      </w:pPr>
    </w:p>
    <w:p w:rsidR="00A61C0D" w:rsidRPr="00A61C0D" w:rsidRDefault="00A61C0D" w:rsidP="00A61C0D">
      <w:pPr>
        <w:pStyle w:val="Standard"/>
        <w:spacing w:line="360" w:lineRule="auto"/>
        <w:jc w:val="both"/>
        <w:rPr>
          <w:rFonts w:cs="Times New Roman"/>
          <w:color w:val="99CCFF"/>
          <w:u w:val="single"/>
        </w:rPr>
      </w:pPr>
    </w:p>
    <w:p w:rsidR="00A61C0D" w:rsidRPr="00AA6A61" w:rsidRDefault="00A61C0D" w:rsidP="00A61C0D">
      <w:pPr>
        <w:pStyle w:val="Standard"/>
        <w:spacing w:line="360" w:lineRule="auto"/>
        <w:jc w:val="both"/>
        <w:rPr>
          <w:rFonts w:cs="Times New Roman"/>
          <w:b/>
          <w:u w:val="single"/>
        </w:rPr>
      </w:pPr>
      <w:r w:rsidRPr="00AA6A61">
        <w:rPr>
          <w:rFonts w:eastAsia="TimesNewRomanPSMT" w:cs="Times New Roman"/>
          <w:b/>
          <w:u w:val="single"/>
        </w:rPr>
        <w:t>Závěrečná ustanovení:</w:t>
      </w:r>
    </w:p>
    <w:p w:rsidR="00A61C0D" w:rsidRPr="00203A3E" w:rsidRDefault="00203A3E" w:rsidP="00203A3E">
      <w:pPr>
        <w:pStyle w:val="Standard"/>
        <w:numPr>
          <w:ilvl w:val="0"/>
          <w:numId w:val="23"/>
        </w:numPr>
        <w:spacing w:line="360" w:lineRule="auto"/>
        <w:jc w:val="both"/>
        <w:rPr>
          <w:rFonts w:eastAsia="TimesNewRomanPSMT" w:cs="Times New Roman"/>
        </w:rPr>
      </w:pPr>
      <w:r>
        <w:t>Kontrolou provádění Školního řádu jsou statutárním orgánem pověřeni zaměstnanci: vedoucí učitelka MŠ Dagmar Bruštíková</w:t>
      </w:r>
    </w:p>
    <w:p w:rsidR="00203A3E" w:rsidRPr="00203A3E" w:rsidRDefault="00203A3E" w:rsidP="00203A3E">
      <w:pPr>
        <w:numPr>
          <w:ilvl w:val="0"/>
          <w:numId w:val="23"/>
        </w:numPr>
        <w:overflowPunct/>
        <w:autoSpaceDE/>
        <w:autoSpaceDN/>
        <w:adjustRightInd/>
        <w:spacing w:before="100" w:beforeAutospacing="1" w:after="100" w:afterAutospacing="1" w:line="360" w:lineRule="auto"/>
        <w:ind w:left="714" w:hanging="357"/>
        <w:rPr>
          <w:szCs w:val="24"/>
        </w:rPr>
      </w:pPr>
      <w:r>
        <w:rPr>
          <w:szCs w:val="24"/>
        </w:rPr>
        <w:t>P</w:t>
      </w:r>
      <w:r w:rsidRPr="00203A3E">
        <w:rPr>
          <w:szCs w:val="24"/>
        </w:rPr>
        <w:t>odle § 30 školského zákona č. 561/2004 Sb., zveřejňuje ředitelka školy tento řád následujícím způsobem: vyvěšením u vchodu školy a na webových stránkách školy.</w:t>
      </w:r>
    </w:p>
    <w:p w:rsidR="00203A3E" w:rsidRPr="00203A3E" w:rsidRDefault="00203A3E" w:rsidP="00203A3E">
      <w:pPr>
        <w:numPr>
          <w:ilvl w:val="0"/>
          <w:numId w:val="23"/>
        </w:numPr>
        <w:overflowPunct/>
        <w:autoSpaceDE/>
        <w:autoSpaceDN/>
        <w:adjustRightInd/>
        <w:spacing w:before="100" w:beforeAutospacing="1" w:after="100" w:afterAutospacing="1" w:line="360" w:lineRule="auto"/>
        <w:ind w:left="714" w:hanging="357"/>
        <w:rPr>
          <w:szCs w:val="24"/>
        </w:rPr>
      </w:pPr>
      <w:r w:rsidRPr="00203A3E">
        <w:rPr>
          <w:szCs w:val="24"/>
        </w:rPr>
        <w:t>Zákonní zástupci dětí budou informováni o vydání tohoto školního řádu, což potvrdí svými podpisy.</w:t>
      </w:r>
    </w:p>
    <w:p w:rsidR="004A11EE" w:rsidRDefault="004A11EE" w:rsidP="00A61C0D">
      <w:pPr>
        <w:pStyle w:val="Standard"/>
        <w:spacing w:line="360" w:lineRule="auto"/>
        <w:jc w:val="both"/>
        <w:rPr>
          <w:rFonts w:eastAsia="TimesNewRomanPSMT" w:cs="Times New Roman"/>
        </w:rPr>
      </w:pPr>
    </w:p>
    <w:p w:rsidR="004A11EE" w:rsidRDefault="004A11EE" w:rsidP="00A61C0D">
      <w:pPr>
        <w:pStyle w:val="Standard"/>
        <w:spacing w:line="360" w:lineRule="auto"/>
        <w:jc w:val="both"/>
        <w:rPr>
          <w:rFonts w:eastAsia="TimesNewRomanPSMT" w:cs="Times New Roman"/>
        </w:rPr>
      </w:pPr>
    </w:p>
    <w:p w:rsidR="004A11EE" w:rsidRDefault="004A11EE" w:rsidP="00A61C0D">
      <w:pPr>
        <w:pStyle w:val="Standard"/>
        <w:spacing w:line="360" w:lineRule="auto"/>
        <w:jc w:val="both"/>
        <w:rPr>
          <w:rFonts w:eastAsia="TimesNewRomanPSMT" w:cs="Times New Roman"/>
        </w:rPr>
      </w:pPr>
    </w:p>
    <w:p w:rsidR="004A11EE" w:rsidRPr="00A61C0D" w:rsidRDefault="004A11EE" w:rsidP="00A61C0D">
      <w:pPr>
        <w:pStyle w:val="Standard"/>
        <w:spacing w:line="360" w:lineRule="auto"/>
        <w:jc w:val="both"/>
        <w:rPr>
          <w:rFonts w:cs="Times New Roman"/>
        </w:rPr>
      </w:pPr>
    </w:p>
    <w:p w:rsidR="00A61C0D" w:rsidRPr="00A61C0D" w:rsidRDefault="00A61C0D" w:rsidP="00A61C0D">
      <w:pPr>
        <w:pStyle w:val="Standard"/>
        <w:spacing w:line="360" w:lineRule="auto"/>
        <w:jc w:val="both"/>
        <w:rPr>
          <w:rFonts w:cs="Times New Roman"/>
        </w:rPr>
      </w:pPr>
    </w:p>
    <w:p w:rsidR="00203A3E" w:rsidRDefault="00AA6A61" w:rsidP="00A61C0D">
      <w:pPr>
        <w:pStyle w:val="Standard"/>
        <w:spacing w:line="360" w:lineRule="auto"/>
        <w:jc w:val="both"/>
        <w:rPr>
          <w:rFonts w:eastAsia="TimesNewRomanPSMT" w:cs="Times New Roman"/>
        </w:rPr>
      </w:pPr>
      <w:r>
        <w:rPr>
          <w:rFonts w:eastAsia="TimesNewRomanPSMT" w:cs="Times New Roman"/>
        </w:rPr>
        <w:t>V Korytné</w:t>
      </w:r>
      <w:r w:rsidR="00925C9B">
        <w:rPr>
          <w:rFonts w:eastAsia="TimesNewRomanPSMT" w:cs="Times New Roman"/>
        </w:rPr>
        <w:t>, 24</w:t>
      </w:r>
      <w:r w:rsidR="00A61C0D" w:rsidRPr="00A61C0D">
        <w:rPr>
          <w:rFonts w:eastAsia="TimesNewRomanPSMT" w:cs="Times New Roman"/>
        </w:rPr>
        <w:t>.</w:t>
      </w:r>
      <w:r w:rsidR="00925C9B">
        <w:rPr>
          <w:rFonts w:eastAsia="TimesNewRomanPSMT" w:cs="Times New Roman"/>
        </w:rPr>
        <w:t xml:space="preserve"> 8. 2021</w:t>
      </w:r>
      <w:r>
        <w:rPr>
          <w:rFonts w:eastAsia="TimesNewRomanPSMT" w:cs="Times New Roman"/>
        </w:rPr>
        <w:tab/>
        <w:t xml:space="preserve">         </w:t>
      </w:r>
    </w:p>
    <w:p w:rsidR="00203A3E" w:rsidRDefault="0041503B" w:rsidP="00A61C0D">
      <w:pPr>
        <w:pStyle w:val="Standard"/>
        <w:spacing w:line="360" w:lineRule="auto"/>
        <w:jc w:val="both"/>
        <w:rPr>
          <w:rFonts w:eastAsia="TimesNewRomanPSMT" w:cs="Times New Roman"/>
        </w:rPr>
      </w:pPr>
      <w:r>
        <w:rPr>
          <w:rFonts w:eastAsia="TimesNewRomanPSMT" w:cs="Times New Roman"/>
        </w:rPr>
        <w:t>Aktualizováno 29. 8. 2022</w:t>
      </w:r>
    </w:p>
    <w:p w:rsidR="00203A3E" w:rsidRDefault="00203A3E" w:rsidP="00A61C0D">
      <w:pPr>
        <w:pStyle w:val="Standard"/>
        <w:spacing w:line="360" w:lineRule="auto"/>
        <w:jc w:val="both"/>
        <w:rPr>
          <w:rFonts w:eastAsia="TimesNewRomanPSMT" w:cs="Times New Roman"/>
        </w:rPr>
      </w:pPr>
    </w:p>
    <w:p w:rsidR="00203A3E" w:rsidRDefault="00203A3E" w:rsidP="00A61C0D">
      <w:pPr>
        <w:pStyle w:val="Standard"/>
        <w:spacing w:line="360" w:lineRule="auto"/>
        <w:jc w:val="both"/>
        <w:rPr>
          <w:rFonts w:eastAsia="TimesNewRomanPSMT" w:cs="Times New Roman"/>
        </w:rPr>
      </w:pPr>
    </w:p>
    <w:p w:rsidR="00A61C0D" w:rsidRPr="00A61C0D" w:rsidRDefault="00203A3E" w:rsidP="00A61C0D">
      <w:pPr>
        <w:pStyle w:val="Standard"/>
        <w:spacing w:line="360" w:lineRule="auto"/>
        <w:jc w:val="both"/>
        <w:rPr>
          <w:rFonts w:cs="Times New Roman"/>
        </w:rPr>
      </w:pPr>
      <w:r>
        <w:rPr>
          <w:rFonts w:eastAsia="TimesNewRomanPSMT" w:cs="Times New Roman"/>
        </w:rPr>
        <w:t xml:space="preserve">                                                        </w:t>
      </w:r>
      <w:r w:rsidR="00AA6A61">
        <w:rPr>
          <w:rFonts w:eastAsia="TimesNewRomanPSMT" w:cs="Times New Roman"/>
        </w:rPr>
        <w:t xml:space="preserve">    </w:t>
      </w:r>
      <w:r w:rsidR="00A61C0D" w:rsidRPr="00A61C0D">
        <w:rPr>
          <w:rFonts w:eastAsia="TimesNewRomanPSMT" w:cs="Times New Roman"/>
        </w:rPr>
        <w:tab/>
      </w:r>
      <w:r w:rsidR="00A61C0D" w:rsidRPr="00A61C0D">
        <w:rPr>
          <w:rFonts w:eastAsia="TimesNewRomanPSMT" w:cs="Times New Roman"/>
        </w:rPr>
        <w:tab/>
      </w:r>
      <w:r>
        <w:rPr>
          <w:rFonts w:eastAsia="TimesNewRomanPSMT" w:cs="Times New Roman"/>
        </w:rPr>
        <w:t xml:space="preserve">               </w:t>
      </w:r>
      <w:r w:rsidR="00A61C0D" w:rsidRPr="00A61C0D">
        <w:rPr>
          <w:rFonts w:eastAsia="TimesNewRomanPSMT" w:cs="Times New Roman"/>
        </w:rPr>
        <w:t>_________________________</w:t>
      </w:r>
    </w:p>
    <w:p w:rsidR="00A61C0D" w:rsidRDefault="007E0E44" w:rsidP="00A61C0D">
      <w:pPr>
        <w:rPr>
          <w:rFonts w:eastAsia="TimesNewRomanPSMT"/>
          <w:szCs w:val="24"/>
        </w:rPr>
      </w:pP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Pr>
          <w:rFonts w:eastAsia="TimesNewRomanPSMT"/>
          <w:szCs w:val="24"/>
        </w:rPr>
        <w:tab/>
      </w:r>
      <w:r>
        <w:rPr>
          <w:rFonts w:eastAsia="TimesNewRomanPSMT"/>
          <w:szCs w:val="24"/>
        </w:rPr>
        <w:tab/>
        <w:t>Mgr. Petra Píšková, ředitelka školy</w:t>
      </w:r>
    </w:p>
    <w:p w:rsidR="002349B8" w:rsidRDefault="002349B8" w:rsidP="00A61C0D">
      <w:pPr>
        <w:rPr>
          <w:rFonts w:eastAsia="TimesNewRomanPSMT"/>
          <w:szCs w:val="24"/>
        </w:rPr>
      </w:pPr>
    </w:p>
    <w:p w:rsidR="00C37DF6" w:rsidRDefault="00C37DF6" w:rsidP="002349B8">
      <w:pPr>
        <w:jc w:val="center"/>
        <w:rPr>
          <w:rFonts w:eastAsia="TimesNewRomanPSMT"/>
          <w:b/>
          <w:szCs w:val="24"/>
        </w:rPr>
      </w:pPr>
    </w:p>
    <w:p w:rsidR="00C37DF6" w:rsidRDefault="00C37DF6" w:rsidP="002349B8">
      <w:pPr>
        <w:jc w:val="center"/>
        <w:rPr>
          <w:rFonts w:eastAsia="TimesNewRomanPSMT"/>
          <w:b/>
          <w:szCs w:val="24"/>
        </w:rPr>
      </w:pPr>
    </w:p>
    <w:p w:rsidR="00C37DF6" w:rsidRDefault="00C37DF6" w:rsidP="002349B8">
      <w:pPr>
        <w:jc w:val="center"/>
        <w:rPr>
          <w:rFonts w:eastAsia="TimesNewRomanPSMT"/>
          <w:b/>
          <w:szCs w:val="24"/>
        </w:rPr>
      </w:pPr>
    </w:p>
    <w:p w:rsidR="00C37DF6" w:rsidRDefault="00C37DF6" w:rsidP="002349B8">
      <w:pPr>
        <w:jc w:val="center"/>
        <w:rPr>
          <w:rFonts w:eastAsia="TimesNewRomanPSMT"/>
          <w:b/>
          <w:szCs w:val="24"/>
        </w:rPr>
      </w:pPr>
    </w:p>
    <w:p w:rsidR="00C37DF6" w:rsidRDefault="00C37DF6" w:rsidP="002349B8">
      <w:pPr>
        <w:jc w:val="center"/>
        <w:rPr>
          <w:rFonts w:eastAsia="TimesNewRomanPSMT"/>
          <w:b/>
          <w:szCs w:val="24"/>
        </w:rPr>
      </w:pPr>
    </w:p>
    <w:p w:rsidR="002349B8" w:rsidRPr="002349B8" w:rsidRDefault="002349B8" w:rsidP="002349B8">
      <w:pPr>
        <w:rPr>
          <w:b/>
        </w:rPr>
      </w:pPr>
    </w:p>
    <w:sectPr w:rsidR="002349B8" w:rsidRPr="002349B8" w:rsidSect="00C37DF6">
      <w:footerReference w:type="default" r:id="rId10"/>
      <w:pgSz w:w="11906" w:h="16838"/>
      <w:pgMar w:top="993"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BB" w:rsidRDefault="00A02EBB" w:rsidP="004A11EE">
      <w:r>
        <w:separator/>
      </w:r>
    </w:p>
  </w:endnote>
  <w:endnote w:type="continuationSeparator" w:id="0">
    <w:p w:rsidR="00A02EBB" w:rsidRDefault="00A02EBB" w:rsidP="004A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TimesNewRomanPSMT">
    <w:charset w:val="00"/>
    <w:family w:val="roman"/>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785595"/>
      <w:docPartObj>
        <w:docPartGallery w:val="Page Numbers (Bottom of Page)"/>
        <w:docPartUnique/>
      </w:docPartObj>
    </w:sdtPr>
    <w:sdtEndPr/>
    <w:sdtContent>
      <w:p w:rsidR="004A11EE" w:rsidRDefault="004A11EE">
        <w:pPr>
          <w:pStyle w:val="Zpat"/>
          <w:jc w:val="center"/>
        </w:pPr>
        <w:r>
          <w:fldChar w:fldCharType="begin"/>
        </w:r>
        <w:r>
          <w:instrText>PAGE   \* MERGEFORMAT</w:instrText>
        </w:r>
        <w:r>
          <w:fldChar w:fldCharType="separate"/>
        </w:r>
        <w:r w:rsidR="0041503B">
          <w:rPr>
            <w:noProof/>
          </w:rPr>
          <w:t>12</w:t>
        </w:r>
        <w:r>
          <w:fldChar w:fldCharType="end"/>
        </w:r>
      </w:p>
    </w:sdtContent>
  </w:sdt>
  <w:p w:rsidR="004A11EE" w:rsidRDefault="004A11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BB" w:rsidRDefault="00A02EBB" w:rsidP="004A11EE">
      <w:r>
        <w:separator/>
      </w:r>
    </w:p>
  </w:footnote>
  <w:footnote w:type="continuationSeparator" w:id="0">
    <w:p w:rsidR="00A02EBB" w:rsidRDefault="00A02EBB" w:rsidP="004A1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27"/>
    <w:multiLevelType w:val="multilevel"/>
    <w:tmpl w:val="9E7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E28C3"/>
    <w:multiLevelType w:val="multilevel"/>
    <w:tmpl w:val="F4C241D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
    <w:nsid w:val="0C2F11D8"/>
    <w:multiLevelType w:val="hybridMultilevel"/>
    <w:tmpl w:val="9AD8BCD6"/>
    <w:lvl w:ilvl="0" w:tplc="A38CB0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11D3F1F"/>
    <w:multiLevelType w:val="multilevel"/>
    <w:tmpl w:val="944A6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9C3E0C"/>
    <w:multiLevelType w:val="multilevel"/>
    <w:tmpl w:val="36327F9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5">
    <w:nsid w:val="17926C9D"/>
    <w:multiLevelType w:val="multilevel"/>
    <w:tmpl w:val="0BBA41D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6">
    <w:nsid w:val="208715EB"/>
    <w:multiLevelType w:val="multilevel"/>
    <w:tmpl w:val="0FCA3BC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7">
    <w:nsid w:val="2170702F"/>
    <w:multiLevelType w:val="hybridMultilevel"/>
    <w:tmpl w:val="02CA4FF2"/>
    <w:lvl w:ilvl="0" w:tplc="A38CB0C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23B648DA"/>
    <w:multiLevelType w:val="multilevel"/>
    <w:tmpl w:val="314C96B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9">
    <w:nsid w:val="265A7B1F"/>
    <w:multiLevelType w:val="multilevel"/>
    <w:tmpl w:val="4B764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352F31"/>
    <w:multiLevelType w:val="hybridMultilevel"/>
    <w:tmpl w:val="5F84CA0E"/>
    <w:lvl w:ilvl="0" w:tplc="A38CB0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C533111"/>
    <w:multiLevelType w:val="multilevel"/>
    <w:tmpl w:val="4BA2003A"/>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2">
    <w:nsid w:val="2FEA60AD"/>
    <w:multiLevelType w:val="multilevel"/>
    <w:tmpl w:val="4B10F1DC"/>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3">
    <w:nsid w:val="30AD0A3F"/>
    <w:multiLevelType w:val="multilevel"/>
    <w:tmpl w:val="8FBECDEE"/>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4">
    <w:nsid w:val="44A65C2B"/>
    <w:multiLevelType w:val="multilevel"/>
    <w:tmpl w:val="2C4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24694D"/>
    <w:multiLevelType w:val="hybridMultilevel"/>
    <w:tmpl w:val="134CBA2A"/>
    <w:lvl w:ilvl="0" w:tplc="63449080">
      <w:start w:val="2"/>
      <w:numFmt w:val="bullet"/>
      <w:lvlText w:val=""/>
      <w:lvlJc w:val="left"/>
      <w:pPr>
        <w:ind w:left="720" w:hanging="360"/>
      </w:pPr>
      <w:rPr>
        <w:rFonts w:ascii="Symbol" w:eastAsia="TimesNewRomanPSMT"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17736A"/>
    <w:multiLevelType w:val="multilevel"/>
    <w:tmpl w:val="09BE3370"/>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7">
    <w:nsid w:val="609048F4"/>
    <w:multiLevelType w:val="multilevel"/>
    <w:tmpl w:val="1688E342"/>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18">
    <w:nsid w:val="6295345E"/>
    <w:multiLevelType w:val="hybridMultilevel"/>
    <w:tmpl w:val="190EA112"/>
    <w:lvl w:ilvl="0" w:tplc="A38CB0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CF1276A"/>
    <w:multiLevelType w:val="hybridMultilevel"/>
    <w:tmpl w:val="788E4408"/>
    <w:lvl w:ilvl="0" w:tplc="A38CB0C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459510A"/>
    <w:multiLevelType w:val="multilevel"/>
    <w:tmpl w:val="432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DC5A1D"/>
    <w:multiLevelType w:val="multilevel"/>
    <w:tmpl w:val="95B24DC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num w:numId="1">
    <w:abstractNumId w:val="16"/>
  </w:num>
  <w:num w:numId="2">
    <w:abstractNumId w:val="8"/>
  </w:num>
  <w:num w:numId="3">
    <w:abstractNumId w:val="17"/>
  </w:num>
  <w:num w:numId="4">
    <w:abstractNumId w:val="13"/>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6"/>
  </w:num>
  <w:num w:numId="9">
    <w:abstractNumId w:val="11"/>
  </w:num>
  <w:num w:numId="10">
    <w:abstractNumId w:val="12"/>
  </w:num>
  <w:num w:numId="11">
    <w:abstractNumId w:val="1"/>
  </w:num>
  <w:num w:numId="12">
    <w:abstractNumId w:val="4"/>
  </w:num>
  <w:num w:numId="13">
    <w:abstractNumId w:val="5"/>
  </w:num>
  <w:num w:numId="14">
    <w:abstractNumId w:val="21"/>
  </w:num>
  <w:num w:numId="15">
    <w:abstractNumId w:val="15"/>
  </w:num>
  <w:num w:numId="16">
    <w:abstractNumId w:val="18"/>
  </w:num>
  <w:num w:numId="17">
    <w:abstractNumId w:val="10"/>
  </w:num>
  <w:num w:numId="18">
    <w:abstractNumId w:val="0"/>
  </w:num>
  <w:num w:numId="19">
    <w:abstractNumId w:val="20"/>
  </w:num>
  <w:num w:numId="20">
    <w:abstractNumId w:val="14"/>
  </w:num>
  <w:num w:numId="21">
    <w:abstractNumId w:val="19"/>
  </w:num>
  <w:num w:numId="22">
    <w:abstractNumId w:val="7"/>
  </w:num>
  <w:num w:numId="23">
    <w:abstractNumId w:val="2"/>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0D"/>
    <w:rsid w:val="00031290"/>
    <w:rsid w:val="00120866"/>
    <w:rsid w:val="00131091"/>
    <w:rsid w:val="001459AB"/>
    <w:rsid w:val="00196957"/>
    <w:rsid w:val="00203A3E"/>
    <w:rsid w:val="002349B8"/>
    <w:rsid w:val="00274991"/>
    <w:rsid w:val="002B3728"/>
    <w:rsid w:val="002D43AB"/>
    <w:rsid w:val="002D6DB0"/>
    <w:rsid w:val="00301416"/>
    <w:rsid w:val="00341941"/>
    <w:rsid w:val="003E0DDA"/>
    <w:rsid w:val="0041503B"/>
    <w:rsid w:val="00433A5A"/>
    <w:rsid w:val="004A11EE"/>
    <w:rsid w:val="005869A9"/>
    <w:rsid w:val="00632AB5"/>
    <w:rsid w:val="006B6036"/>
    <w:rsid w:val="007E0E44"/>
    <w:rsid w:val="0087384C"/>
    <w:rsid w:val="00925C9B"/>
    <w:rsid w:val="009844F4"/>
    <w:rsid w:val="00990687"/>
    <w:rsid w:val="00991DF9"/>
    <w:rsid w:val="00A02EBB"/>
    <w:rsid w:val="00A61C0D"/>
    <w:rsid w:val="00A9488B"/>
    <w:rsid w:val="00AA6A61"/>
    <w:rsid w:val="00AF3D58"/>
    <w:rsid w:val="00B469CA"/>
    <w:rsid w:val="00B57CEE"/>
    <w:rsid w:val="00B63284"/>
    <w:rsid w:val="00B909A8"/>
    <w:rsid w:val="00C37DF6"/>
    <w:rsid w:val="00CA7B21"/>
    <w:rsid w:val="00D2354D"/>
    <w:rsid w:val="00DA50B4"/>
    <w:rsid w:val="00E623E7"/>
    <w:rsid w:val="00F4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1C0D"/>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link w:val="Nadpis1Char"/>
    <w:uiPriority w:val="9"/>
    <w:qFormat/>
    <w:rsid w:val="005869A9"/>
    <w:pPr>
      <w:overflowPunct/>
      <w:autoSpaceDE/>
      <w:autoSpaceDN/>
      <w:adjustRightInd/>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A61C0D"/>
    <w:pPr>
      <w:widowControl w:val="0"/>
    </w:pPr>
    <w:rPr>
      <w:szCs w:val="24"/>
    </w:rPr>
  </w:style>
  <w:style w:type="paragraph" w:customStyle="1" w:styleId="Standard">
    <w:name w:val="Standard"/>
    <w:rsid w:val="00A61C0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character" w:styleId="Hypertextovodkaz">
    <w:name w:val="Hyperlink"/>
    <w:basedOn w:val="Standardnpsmoodstavce"/>
    <w:uiPriority w:val="99"/>
    <w:unhideWhenUsed/>
    <w:rsid w:val="00A61C0D"/>
    <w:rPr>
      <w:color w:val="0563C1" w:themeColor="hyperlink"/>
      <w:u w:val="single"/>
    </w:rPr>
  </w:style>
  <w:style w:type="paragraph" w:styleId="Odstavecseseznamem">
    <w:name w:val="List Paragraph"/>
    <w:basedOn w:val="Normln"/>
    <w:uiPriority w:val="34"/>
    <w:qFormat/>
    <w:rsid w:val="00196957"/>
    <w:pPr>
      <w:ind w:left="720"/>
      <w:contextualSpacing/>
    </w:pPr>
  </w:style>
  <w:style w:type="paragraph" w:styleId="Textbubliny">
    <w:name w:val="Balloon Text"/>
    <w:basedOn w:val="Normln"/>
    <w:link w:val="TextbublinyChar"/>
    <w:uiPriority w:val="99"/>
    <w:semiHidden/>
    <w:unhideWhenUsed/>
    <w:rsid w:val="009906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0687"/>
    <w:rPr>
      <w:rFonts w:ascii="Segoe UI" w:eastAsia="Times New Roman" w:hAnsi="Segoe UI" w:cs="Segoe UI"/>
      <w:sz w:val="18"/>
      <w:szCs w:val="18"/>
      <w:lang w:eastAsia="cs-CZ"/>
    </w:rPr>
  </w:style>
  <w:style w:type="paragraph" w:styleId="Zhlav">
    <w:name w:val="header"/>
    <w:basedOn w:val="Normln"/>
    <w:link w:val="ZhlavChar"/>
    <w:uiPriority w:val="99"/>
    <w:unhideWhenUsed/>
    <w:rsid w:val="004A11EE"/>
    <w:pPr>
      <w:tabs>
        <w:tab w:val="center" w:pos="4536"/>
        <w:tab w:val="right" w:pos="9072"/>
      </w:tabs>
    </w:pPr>
  </w:style>
  <w:style w:type="character" w:customStyle="1" w:styleId="ZhlavChar">
    <w:name w:val="Záhlaví Char"/>
    <w:basedOn w:val="Standardnpsmoodstavce"/>
    <w:link w:val="Zhlav"/>
    <w:uiPriority w:val="99"/>
    <w:rsid w:val="004A11EE"/>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A11EE"/>
    <w:pPr>
      <w:tabs>
        <w:tab w:val="center" w:pos="4536"/>
        <w:tab w:val="right" w:pos="9072"/>
      </w:tabs>
    </w:pPr>
  </w:style>
  <w:style w:type="character" w:customStyle="1" w:styleId="ZpatChar">
    <w:name w:val="Zápatí Char"/>
    <w:basedOn w:val="Standardnpsmoodstavce"/>
    <w:link w:val="Zpat"/>
    <w:uiPriority w:val="99"/>
    <w:rsid w:val="004A11EE"/>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5869A9"/>
    <w:rPr>
      <w:rFonts w:ascii="Times New Roman" w:eastAsia="Times New Roman" w:hAnsi="Times New Roman" w:cs="Times New Roman"/>
      <w:b/>
      <w:bCs/>
      <w:kern w:val="36"/>
      <w:sz w:val="48"/>
      <w:szCs w:val="48"/>
      <w:lang w:eastAsia="cs-CZ"/>
    </w:rPr>
  </w:style>
  <w:style w:type="paragraph" w:customStyle="1" w:styleId="western">
    <w:name w:val="western"/>
    <w:basedOn w:val="Normln"/>
    <w:rsid w:val="005869A9"/>
    <w:pPr>
      <w:overflowPunct/>
      <w:autoSpaceDE/>
      <w:autoSpaceDN/>
      <w:adjustRightInd/>
      <w:spacing w:before="100" w:beforeAutospacing="1" w:after="100" w:afterAutospacing="1"/>
    </w:pPr>
    <w:rPr>
      <w:szCs w:val="24"/>
    </w:rPr>
  </w:style>
  <w:style w:type="paragraph" w:styleId="Normlnweb">
    <w:name w:val="Normal (Web)"/>
    <w:basedOn w:val="Normln"/>
    <w:uiPriority w:val="99"/>
    <w:semiHidden/>
    <w:unhideWhenUsed/>
    <w:rsid w:val="005869A9"/>
    <w:pPr>
      <w:overflowPunct/>
      <w:autoSpaceDE/>
      <w:autoSpaceDN/>
      <w:adjustRightInd/>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1C0D"/>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link w:val="Nadpis1Char"/>
    <w:uiPriority w:val="9"/>
    <w:qFormat/>
    <w:rsid w:val="005869A9"/>
    <w:pPr>
      <w:overflowPunct/>
      <w:autoSpaceDE/>
      <w:autoSpaceDN/>
      <w:adjustRightInd/>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Normln"/>
    <w:rsid w:val="00A61C0D"/>
    <w:pPr>
      <w:widowControl w:val="0"/>
    </w:pPr>
    <w:rPr>
      <w:szCs w:val="24"/>
    </w:rPr>
  </w:style>
  <w:style w:type="paragraph" w:customStyle="1" w:styleId="Standard">
    <w:name w:val="Standard"/>
    <w:rsid w:val="00A61C0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character" w:styleId="Hypertextovodkaz">
    <w:name w:val="Hyperlink"/>
    <w:basedOn w:val="Standardnpsmoodstavce"/>
    <w:uiPriority w:val="99"/>
    <w:unhideWhenUsed/>
    <w:rsid w:val="00A61C0D"/>
    <w:rPr>
      <w:color w:val="0563C1" w:themeColor="hyperlink"/>
      <w:u w:val="single"/>
    </w:rPr>
  </w:style>
  <w:style w:type="paragraph" w:styleId="Odstavecseseznamem">
    <w:name w:val="List Paragraph"/>
    <w:basedOn w:val="Normln"/>
    <w:uiPriority w:val="34"/>
    <w:qFormat/>
    <w:rsid w:val="00196957"/>
    <w:pPr>
      <w:ind w:left="720"/>
      <w:contextualSpacing/>
    </w:pPr>
  </w:style>
  <w:style w:type="paragraph" w:styleId="Textbubliny">
    <w:name w:val="Balloon Text"/>
    <w:basedOn w:val="Normln"/>
    <w:link w:val="TextbublinyChar"/>
    <w:uiPriority w:val="99"/>
    <w:semiHidden/>
    <w:unhideWhenUsed/>
    <w:rsid w:val="009906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0687"/>
    <w:rPr>
      <w:rFonts w:ascii="Segoe UI" w:eastAsia="Times New Roman" w:hAnsi="Segoe UI" w:cs="Segoe UI"/>
      <w:sz w:val="18"/>
      <w:szCs w:val="18"/>
      <w:lang w:eastAsia="cs-CZ"/>
    </w:rPr>
  </w:style>
  <w:style w:type="paragraph" w:styleId="Zhlav">
    <w:name w:val="header"/>
    <w:basedOn w:val="Normln"/>
    <w:link w:val="ZhlavChar"/>
    <w:uiPriority w:val="99"/>
    <w:unhideWhenUsed/>
    <w:rsid w:val="004A11EE"/>
    <w:pPr>
      <w:tabs>
        <w:tab w:val="center" w:pos="4536"/>
        <w:tab w:val="right" w:pos="9072"/>
      </w:tabs>
    </w:pPr>
  </w:style>
  <w:style w:type="character" w:customStyle="1" w:styleId="ZhlavChar">
    <w:name w:val="Záhlaví Char"/>
    <w:basedOn w:val="Standardnpsmoodstavce"/>
    <w:link w:val="Zhlav"/>
    <w:uiPriority w:val="99"/>
    <w:rsid w:val="004A11EE"/>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A11EE"/>
    <w:pPr>
      <w:tabs>
        <w:tab w:val="center" w:pos="4536"/>
        <w:tab w:val="right" w:pos="9072"/>
      </w:tabs>
    </w:pPr>
  </w:style>
  <w:style w:type="character" w:customStyle="1" w:styleId="ZpatChar">
    <w:name w:val="Zápatí Char"/>
    <w:basedOn w:val="Standardnpsmoodstavce"/>
    <w:link w:val="Zpat"/>
    <w:uiPriority w:val="99"/>
    <w:rsid w:val="004A11EE"/>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uiPriority w:val="9"/>
    <w:rsid w:val="005869A9"/>
    <w:rPr>
      <w:rFonts w:ascii="Times New Roman" w:eastAsia="Times New Roman" w:hAnsi="Times New Roman" w:cs="Times New Roman"/>
      <w:b/>
      <w:bCs/>
      <w:kern w:val="36"/>
      <w:sz w:val="48"/>
      <w:szCs w:val="48"/>
      <w:lang w:eastAsia="cs-CZ"/>
    </w:rPr>
  </w:style>
  <w:style w:type="paragraph" w:customStyle="1" w:styleId="western">
    <w:name w:val="western"/>
    <w:basedOn w:val="Normln"/>
    <w:rsid w:val="005869A9"/>
    <w:pPr>
      <w:overflowPunct/>
      <w:autoSpaceDE/>
      <w:autoSpaceDN/>
      <w:adjustRightInd/>
      <w:spacing w:before="100" w:beforeAutospacing="1" w:after="100" w:afterAutospacing="1"/>
    </w:pPr>
    <w:rPr>
      <w:szCs w:val="24"/>
    </w:rPr>
  </w:style>
  <w:style w:type="paragraph" w:styleId="Normlnweb">
    <w:name w:val="Normal (Web)"/>
    <w:basedOn w:val="Normln"/>
    <w:uiPriority w:val="99"/>
    <w:semiHidden/>
    <w:unhideWhenUsed/>
    <w:rsid w:val="005869A9"/>
    <w:pPr>
      <w:overflowPunct/>
      <w:autoSpaceDE/>
      <w:autoSpaceDN/>
      <w:adjustRightInd/>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76909">
      <w:bodyDiv w:val="1"/>
      <w:marLeft w:val="0"/>
      <w:marRight w:val="0"/>
      <w:marTop w:val="0"/>
      <w:marBottom w:val="0"/>
      <w:divBdr>
        <w:top w:val="none" w:sz="0" w:space="0" w:color="auto"/>
        <w:left w:val="none" w:sz="0" w:space="0" w:color="auto"/>
        <w:bottom w:val="none" w:sz="0" w:space="0" w:color="auto"/>
        <w:right w:val="none" w:sz="0" w:space="0" w:color="auto"/>
      </w:divBdr>
    </w:div>
    <w:div w:id="668141204">
      <w:bodyDiv w:val="1"/>
      <w:marLeft w:val="0"/>
      <w:marRight w:val="0"/>
      <w:marTop w:val="0"/>
      <w:marBottom w:val="0"/>
      <w:divBdr>
        <w:top w:val="none" w:sz="0" w:space="0" w:color="auto"/>
        <w:left w:val="none" w:sz="0" w:space="0" w:color="auto"/>
        <w:bottom w:val="none" w:sz="0" w:space="0" w:color="auto"/>
        <w:right w:val="none" w:sz="0" w:space="0" w:color="auto"/>
      </w:divBdr>
    </w:div>
    <w:div w:id="1210997526">
      <w:bodyDiv w:val="1"/>
      <w:marLeft w:val="0"/>
      <w:marRight w:val="0"/>
      <w:marTop w:val="0"/>
      <w:marBottom w:val="0"/>
      <w:divBdr>
        <w:top w:val="none" w:sz="0" w:space="0" w:color="auto"/>
        <w:left w:val="none" w:sz="0" w:space="0" w:color="auto"/>
        <w:bottom w:val="none" w:sz="0" w:space="0" w:color="auto"/>
        <w:right w:val="none" w:sz="0" w:space="0" w:color="auto"/>
      </w:divBdr>
    </w:div>
    <w:div w:id="17133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iskova@zskorytn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ustikova@zs-koryt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3314</Words>
  <Characters>19559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PC</cp:lastModifiedBy>
  <cp:revision>36</cp:revision>
  <cp:lastPrinted>2022-08-31T05:26:00Z</cp:lastPrinted>
  <dcterms:created xsi:type="dcterms:W3CDTF">2015-04-01T16:21:00Z</dcterms:created>
  <dcterms:modified xsi:type="dcterms:W3CDTF">2022-08-31T05:28:00Z</dcterms:modified>
</cp:coreProperties>
</file>